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D0B05" w14:textId="1874CC9A" w:rsidR="009D26DA" w:rsidRPr="00042A1B" w:rsidRDefault="004A3CDE" w:rsidP="00277896">
      <w:pPr>
        <w:spacing w:line="360" w:lineRule="atLeast"/>
        <w:rPr>
          <w:rFonts w:ascii="Times New Roman" w:hAnsi="Times New Roman"/>
          <w:b/>
        </w:rPr>
      </w:pPr>
      <w:r>
        <w:rPr>
          <w:noProof/>
        </w:rPr>
        <w:pict w14:anchorId="2A8C83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267.15pt;margin-top:0;width:79.5pt;height:1in;z-index:251659264;mso-position-horizontal:right;mso-position-horizontal-relative:text;mso-position-vertical-relative:text">
            <v:imagedata r:id="rId8" o:title=""/>
            <w10:wrap type="square" side="left"/>
          </v:shape>
        </w:pict>
      </w:r>
      <w:r w:rsidR="00277896">
        <w:rPr>
          <w:rFonts w:ascii="Times New Roman" w:hAnsi="Times New Roman"/>
          <w:b/>
        </w:rPr>
        <w:br w:type="textWrapping" w:clear="all"/>
      </w:r>
    </w:p>
    <w:p w14:paraId="52FCB102" w14:textId="77777777" w:rsidR="009D26DA" w:rsidRPr="00042A1B" w:rsidRDefault="009D26DA">
      <w:pPr>
        <w:spacing w:line="360" w:lineRule="atLeast"/>
        <w:jc w:val="both"/>
        <w:rPr>
          <w:rFonts w:ascii="Times New Roman" w:hAnsi="Times New Roman"/>
          <w:b/>
        </w:rPr>
      </w:pPr>
    </w:p>
    <w:p w14:paraId="431F6CAC" w14:textId="53D9ED16" w:rsidR="009D26DA" w:rsidRPr="00042A1B" w:rsidRDefault="00277896" w:rsidP="00277896">
      <w:pPr>
        <w:tabs>
          <w:tab w:val="left" w:pos="4358"/>
        </w:tabs>
        <w:spacing w:line="360" w:lineRule="atLeast"/>
        <w:jc w:val="both"/>
        <w:rPr>
          <w:rFonts w:ascii="Times New Roman" w:hAnsi="Times New Roman"/>
          <w:b/>
        </w:rPr>
      </w:pPr>
      <w:r>
        <w:rPr>
          <w:rFonts w:ascii="Times New Roman" w:hAnsi="Times New Roman"/>
          <w:b/>
        </w:rPr>
        <w:tab/>
      </w:r>
    </w:p>
    <w:p w14:paraId="2798DF3F" w14:textId="77777777" w:rsidR="009D26DA" w:rsidRPr="00042A1B" w:rsidRDefault="009D26DA">
      <w:pPr>
        <w:spacing w:line="360" w:lineRule="atLeast"/>
        <w:jc w:val="both"/>
        <w:rPr>
          <w:rFonts w:ascii="Times New Roman" w:hAnsi="Times New Roman"/>
          <w:b/>
        </w:rPr>
      </w:pPr>
    </w:p>
    <w:p w14:paraId="2EB948C8" w14:textId="77777777" w:rsidR="009D26DA" w:rsidRPr="00042A1B" w:rsidRDefault="009D26DA">
      <w:pPr>
        <w:spacing w:line="360" w:lineRule="atLeast"/>
        <w:jc w:val="both"/>
        <w:rPr>
          <w:rFonts w:ascii="Times New Roman" w:hAnsi="Times New Roman"/>
          <w:b/>
        </w:rPr>
      </w:pPr>
    </w:p>
    <w:p w14:paraId="1529F2C8" w14:textId="77777777" w:rsidR="009D26DA" w:rsidRPr="00042A1B" w:rsidRDefault="009D26DA">
      <w:pPr>
        <w:spacing w:line="360" w:lineRule="atLeast"/>
        <w:jc w:val="both"/>
        <w:rPr>
          <w:rFonts w:ascii="Times New Roman" w:hAnsi="Times New Roman"/>
          <w:b/>
        </w:rPr>
      </w:pPr>
    </w:p>
    <w:p w14:paraId="05539922" w14:textId="77777777" w:rsidR="009D26DA" w:rsidRPr="00042A1B" w:rsidRDefault="009D26DA">
      <w:pPr>
        <w:spacing w:line="360" w:lineRule="atLeast"/>
        <w:jc w:val="both"/>
        <w:rPr>
          <w:rFonts w:ascii="Times New Roman" w:hAnsi="Times New Roman"/>
          <w:b/>
        </w:rPr>
      </w:pPr>
    </w:p>
    <w:p w14:paraId="732662D9" w14:textId="77777777" w:rsidR="009D26DA" w:rsidRPr="00042A1B" w:rsidRDefault="009D26DA">
      <w:pPr>
        <w:spacing w:line="360" w:lineRule="atLeast"/>
        <w:jc w:val="both"/>
        <w:rPr>
          <w:rFonts w:ascii="Times New Roman" w:hAnsi="Times New Roman"/>
          <w:b/>
        </w:rPr>
      </w:pPr>
    </w:p>
    <w:p w14:paraId="22AB1333" w14:textId="77777777" w:rsidR="009D26DA" w:rsidRPr="00042A1B" w:rsidRDefault="009D26DA">
      <w:pPr>
        <w:spacing w:line="360" w:lineRule="atLeast"/>
        <w:jc w:val="both"/>
        <w:rPr>
          <w:rFonts w:ascii="Times New Roman" w:hAnsi="Times New Roman"/>
          <w:b/>
        </w:rPr>
      </w:pPr>
    </w:p>
    <w:p w14:paraId="180C4274" w14:textId="77777777" w:rsidR="009D26DA" w:rsidRPr="00042A1B" w:rsidRDefault="009D26DA">
      <w:pPr>
        <w:spacing w:line="360" w:lineRule="atLeast"/>
        <w:jc w:val="both"/>
        <w:rPr>
          <w:rFonts w:ascii="Times New Roman" w:hAnsi="Times New Roman"/>
          <w:b/>
        </w:rPr>
      </w:pPr>
    </w:p>
    <w:p w14:paraId="295E1516" w14:textId="77777777" w:rsidR="009D26DA" w:rsidRPr="00042A1B" w:rsidRDefault="009D26DA">
      <w:pPr>
        <w:spacing w:line="360" w:lineRule="atLeast"/>
        <w:jc w:val="both"/>
        <w:rPr>
          <w:rFonts w:ascii="Times New Roman" w:hAnsi="Times New Roman"/>
          <w:b/>
        </w:rPr>
      </w:pPr>
    </w:p>
    <w:p w14:paraId="195BC8A2" w14:textId="77777777" w:rsidR="009D26DA" w:rsidRPr="00042A1B" w:rsidRDefault="009D26DA">
      <w:pPr>
        <w:spacing w:line="360" w:lineRule="atLeast"/>
        <w:jc w:val="both"/>
        <w:rPr>
          <w:rFonts w:ascii="Times New Roman" w:hAnsi="Times New Roman"/>
          <w:b/>
        </w:rPr>
      </w:pPr>
    </w:p>
    <w:p w14:paraId="712CA7F2" w14:textId="77777777" w:rsidR="009D26DA" w:rsidRPr="00042A1B" w:rsidRDefault="009D26DA">
      <w:pPr>
        <w:spacing w:line="360" w:lineRule="atLeast"/>
        <w:jc w:val="both"/>
        <w:rPr>
          <w:rFonts w:ascii="Times New Roman" w:hAnsi="Times New Roman"/>
          <w:b/>
        </w:rPr>
      </w:pPr>
    </w:p>
    <w:p w14:paraId="5933D87D" w14:textId="77777777" w:rsidR="009D26DA" w:rsidRPr="00042A1B" w:rsidRDefault="009D26DA">
      <w:pPr>
        <w:spacing w:line="360" w:lineRule="atLeast"/>
        <w:jc w:val="center"/>
        <w:rPr>
          <w:rFonts w:ascii="Times New Roman" w:hAnsi="Times New Roman"/>
          <w:b/>
        </w:rPr>
      </w:pPr>
      <w:proofErr w:type="gramStart"/>
      <w:r w:rsidRPr="00042A1B">
        <w:rPr>
          <w:rFonts w:ascii="Times New Roman" w:hAnsi="Times New Roman"/>
          <w:b/>
        </w:rPr>
        <w:t>TENDER  DOCUMENTS</w:t>
      </w:r>
      <w:proofErr w:type="gramEnd"/>
    </w:p>
    <w:p w14:paraId="35050AB4" w14:textId="77777777" w:rsidR="009D26DA" w:rsidRPr="00042A1B" w:rsidRDefault="009D26DA">
      <w:pPr>
        <w:spacing w:line="360" w:lineRule="atLeast"/>
        <w:jc w:val="center"/>
        <w:rPr>
          <w:rFonts w:ascii="Times New Roman" w:hAnsi="Times New Roman"/>
          <w:b/>
        </w:rPr>
      </w:pPr>
      <w:proofErr w:type="gramStart"/>
      <w:r w:rsidRPr="00042A1B">
        <w:rPr>
          <w:rFonts w:ascii="Times New Roman" w:hAnsi="Times New Roman"/>
          <w:b/>
        </w:rPr>
        <w:t>GENERAL  CONDITIONS</w:t>
      </w:r>
      <w:proofErr w:type="gramEnd"/>
      <w:r w:rsidRPr="00042A1B">
        <w:rPr>
          <w:rFonts w:ascii="Times New Roman" w:hAnsi="Times New Roman"/>
          <w:b/>
        </w:rPr>
        <w:t xml:space="preserve">  OF  CONTRACT</w:t>
      </w:r>
    </w:p>
    <w:p w14:paraId="1D786652" w14:textId="77777777" w:rsidR="009D26DA" w:rsidRPr="00042A1B" w:rsidRDefault="009D26DA">
      <w:pPr>
        <w:spacing w:line="360" w:lineRule="atLeast"/>
        <w:jc w:val="center"/>
        <w:rPr>
          <w:rFonts w:ascii="Times New Roman" w:hAnsi="Times New Roman"/>
          <w:b/>
        </w:rPr>
      </w:pPr>
    </w:p>
    <w:p w14:paraId="2EFA23D8" w14:textId="77777777" w:rsidR="009D26DA" w:rsidRPr="00042A1B" w:rsidRDefault="009D26DA">
      <w:pPr>
        <w:spacing w:line="360" w:lineRule="atLeast"/>
        <w:jc w:val="center"/>
        <w:rPr>
          <w:rFonts w:ascii="Times New Roman" w:hAnsi="Times New Roman"/>
          <w:b/>
        </w:rPr>
      </w:pPr>
    </w:p>
    <w:p w14:paraId="4D3DD6F5" w14:textId="77777777" w:rsidR="009D26DA" w:rsidRPr="00042A1B" w:rsidRDefault="009D26DA">
      <w:pPr>
        <w:spacing w:line="360" w:lineRule="atLeast"/>
        <w:jc w:val="center"/>
        <w:rPr>
          <w:rFonts w:ascii="Times New Roman" w:hAnsi="Times New Roman"/>
          <w:b/>
        </w:rPr>
      </w:pPr>
    </w:p>
    <w:p w14:paraId="586C4567" w14:textId="77777777" w:rsidR="009D26DA" w:rsidRPr="00042A1B" w:rsidRDefault="009D26DA">
      <w:pPr>
        <w:spacing w:line="360" w:lineRule="atLeast"/>
        <w:jc w:val="center"/>
        <w:rPr>
          <w:rFonts w:ascii="Times New Roman" w:hAnsi="Times New Roman"/>
          <w:b/>
        </w:rPr>
      </w:pPr>
    </w:p>
    <w:p w14:paraId="4CAF566F" w14:textId="77777777" w:rsidR="009D26DA" w:rsidRPr="00042A1B" w:rsidRDefault="009D26DA">
      <w:pPr>
        <w:spacing w:line="360" w:lineRule="atLeast"/>
        <w:jc w:val="center"/>
        <w:rPr>
          <w:rFonts w:ascii="Times New Roman" w:hAnsi="Times New Roman"/>
          <w:b/>
        </w:rPr>
      </w:pPr>
    </w:p>
    <w:p w14:paraId="7D93CE3E" w14:textId="77777777" w:rsidR="009D26DA" w:rsidRPr="00042A1B" w:rsidRDefault="009D26DA">
      <w:pPr>
        <w:spacing w:line="360" w:lineRule="atLeast"/>
        <w:jc w:val="center"/>
        <w:rPr>
          <w:rFonts w:ascii="Times New Roman" w:hAnsi="Times New Roman"/>
          <w:b/>
        </w:rPr>
      </w:pPr>
    </w:p>
    <w:p w14:paraId="2A5C0C46" w14:textId="77777777" w:rsidR="009D26DA" w:rsidRPr="00042A1B" w:rsidRDefault="009D26DA">
      <w:pPr>
        <w:spacing w:line="360" w:lineRule="atLeast"/>
        <w:jc w:val="center"/>
        <w:rPr>
          <w:rFonts w:ascii="Times New Roman" w:hAnsi="Times New Roman"/>
          <w:b/>
        </w:rPr>
      </w:pPr>
    </w:p>
    <w:p w14:paraId="284F94B3" w14:textId="77777777" w:rsidR="009D26DA" w:rsidRPr="00042A1B" w:rsidRDefault="009D26DA">
      <w:pPr>
        <w:spacing w:line="360" w:lineRule="atLeast"/>
        <w:jc w:val="center"/>
        <w:rPr>
          <w:rFonts w:ascii="Times New Roman" w:hAnsi="Times New Roman"/>
          <w:b/>
        </w:rPr>
      </w:pPr>
    </w:p>
    <w:p w14:paraId="10086482" w14:textId="77777777" w:rsidR="009D26DA" w:rsidRPr="00042A1B" w:rsidRDefault="009D26DA">
      <w:pPr>
        <w:spacing w:line="360" w:lineRule="atLeast"/>
        <w:jc w:val="center"/>
        <w:rPr>
          <w:rFonts w:ascii="Times New Roman" w:hAnsi="Times New Roman"/>
          <w:b/>
        </w:rPr>
      </w:pPr>
    </w:p>
    <w:p w14:paraId="2D047BA9" w14:textId="77777777" w:rsidR="009D26DA" w:rsidRPr="00042A1B" w:rsidRDefault="009D26DA">
      <w:pPr>
        <w:spacing w:line="360" w:lineRule="atLeast"/>
        <w:jc w:val="center"/>
        <w:rPr>
          <w:rFonts w:ascii="Times New Roman" w:hAnsi="Times New Roman"/>
          <w:b/>
        </w:rPr>
      </w:pPr>
    </w:p>
    <w:p w14:paraId="2008D139" w14:textId="77777777" w:rsidR="009D26DA" w:rsidRPr="00042A1B" w:rsidRDefault="009D26DA">
      <w:pPr>
        <w:spacing w:line="360" w:lineRule="atLeast"/>
        <w:jc w:val="center"/>
        <w:rPr>
          <w:rFonts w:ascii="Times New Roman" w:hAnsi="Times New Roman"/>
          <w:b/>
        </w:rPr>
      </w:pPr>
    </w:p>
    <w:p w14:paraId="0D4F2E7C" w14:textId="77777777" w:rsidR="009D26DA" w:rsidRPr="00042A1B" w:rsidRDefault="009D26DA">
      <w:pPr>
        <w:spacing w:line="360" w:lineRule="atLeast"/>
        <w:jc w:val="center"/>
        <w:rPr>
          <w:rFonts w:ascii="Times New Roman" w:hAnsi="Times New Roman"/>
          <w:b/>
        </w:rPr>
      </w:pPr>
    </w:p>
    <w:p w14:paraId="31B6F60F" w14:textId="77777777" w:rsidR="009D26DA" w:rsidRPr="00042A1B" w:rsidRDefault="009D26DA">
      <w:pPr>
        <w:spacing w:line="360" w:lineRule="atLeast"/>
        <w:jc w:val="center"/>
        <w:rPr>
          <w:rFonts w:ascii="Times New Roman" w:hAnsi="Times New Roman"/>
          <w:b/>
        </w:rPr>
      </w:pPr>
    </w:p>
    <w:p w14:paraId="530A5AF7" w14:textId="77777777" w:rsidR="009D26DA" w:rsidRPr="00042A1B" w:rsidRDefault="009D26DA">
      <w:pPr>
        <w:spacing w:line="360" w:lineRule="atLeast"/>
        <w:jc w:val="center"/>
        <w:rPr>
          <w:rFonts w:ascii="Times New Roman" w:hAnsi="Times New Roman"/>
          <w:b/>
        </w:rPr>
      </w:pPr>
    </w:p>
    <w:p w14:paraId="4F509470" w14:textId="77777777" w:rsidR="009D26DA" w:rsidRPr="00042A1B" w:rsidRDefault="009D26DA">
      <w:pPr>
        <w:spacing w:line="360" w:lineRule="atLeast"/>
        <w:jc w:val="center"/>
        <w:rPr>
          <w:rFonts w:ascii="Times New Roman" w:hAnsi="Times New Roman"/>
          <w:b/>
        </w:rPr>
      </w:pPr>
    </w:p>
    <w:p w14:paraId="615B7D4E" w14:textId="77777777" w:rsidR="009D26DA" w:rsidRPr="00042A1B" w:rsidRDefault="009D26DA">
      <w:pPr>
        <w:spacing w:line="360" w:lineRule="atLeast"/>
        <w:jc w:val="center"/>
        <w:rPr>
          <w:rFonts w:ascii="Times New Roman" w:hAnsi="Times New Roman"/>
          <w:b/>
        </w:rPr>
      </w:pPr>
    </w:p>
    <w:p w14:paraId="0DE2F367" w14:textId="77777777" w:rsidR="009D26DA" w:rsidRPr="00042A1B" w:rsidRDefault="009D26DA">
      <w:pPr>
        <w:spacing w:line="360" w:lineRule="atLeast"/>
        <w:jc w:val="center"/>
        <w:rPr>
          <w:rFonts w:ascii="Times New Roman" w:hAnsi="Times New Roman"/>
          <w:b/>
        </w:rPr>
      </w:pPr>
    </w:p>
    <w:p w14:paraId="56A076A1" w14:textId="77777777" w:rsidR="009D26DA" w:rsidRPr="00042A1B" w:rsidRDefault="009D26DA">
      <w:pPr>
        <w:spacing w:line="360" w:lineRule="atLeast"/>
        <w:jc w:val="center"/>
        <w:rPr>
          <w:rFonts w:ascii="Times New Roman" w:hAnsi="Times New Roman"/>
          <w:b/>
        </w:rPr>
      </w:pPr>
    </w:p>
    <w:p w14:paraId="64F3F1E0" w14:textId="77777777" w:rsidR="009D26DA" w:rsidRPr="00042A1B" w:rsidRDefault="009D26DA">
      <w:pPr>
        <w:spacing w:line="360" w:lineRule="atLeast"/>
        <w:jc w:val="center"/>
        <w:rPr>
          <w:rFonts w:ascii="Times New Roman" w:hAnsi="Times New Roman"/>
          <w:b/>
        </w:rPr>
      </w:pPr>
    </w:p>
    <w:p w14:paraId="7D931415" w14:textId="77777777" w:rsidR="009D26DA" w:rsidRPr="00042A1B" w:rsidRDefault="009D26DA">
      <w:pPr>
        <w:spacing w:line="360" w:lineRule="atLeast"/>
        <w:jc w:val="center"/>
        <w:rPr>
          <w:rFonts w:ascii="Times New Roman" w:hAnsi="Times New Roman"/>
          <w:b/>
        </w:rPr>
      </w:pPr>
    </w:p>
    <w:p w14:paraId="0E76778C" w14:textId="77777777" w:rsidR="009D26DA" w:rsidRPr="00042A1B" w:rsidRDefault="009D26DA">
      <w:pPr>
        <w:spacing w:line="360" w:lineRule="atLeast"/>
        <w:jc w:val="center"/>
        <w:rPr>
          <w:rFonts w:ascii="Times New Roman" w:hAnsi="Times New Roman"/>
          <w:b/>
        </w:rPr>
      </w:pPr>
    </w:p>
    <w:p w14:paraId="71D4EA88" w14:textId="54E06025" w:rsidR="009D26DA" w:rsidRPr="00042A1B" w:rsidRDefault="009D26DA">
      <w:pPr>
        <w:spacing w:line="360" w:lineRule="atLeast"/>
        <w:jc w:val="center"/>
        <w:rPr>
          <w:rFonts w:ascii="Times New Roman" w:hAnsi="Times New Roman"/>
          <w:b/>
        </w:rPr>
      </w:pPr>
      <w:r w:rsidRPr="00595A24">
        <w:rPr>
          <w:rFonts w:ascii="Times New Roman" w:hAnsi="Times New Roman"/>
          <w:b/>
        </w:rPr>
        <w:t>P</w:t>
      </w:r>
      <w:r w:rsidRPr="00595A24">
        <w:rPr>
          <w:rFonts w:ascii="Times New Roman" w:hAnsi="Times New Roman" w:hint="eastAsia"/>
          <w:b/>
        </w:rPr>
        <w:t>LD</w:t>
      </w:r>
      <w:r w:rsidR="004E7C98" w:rsidRPr="00595A24">
        <w:rPr>
          <w:rFonts w:ascii="Times New Roman" w:hAnsi="Times New Roman"/>
          <w:b/>
        </w:rPr>
        <w:t>-</w:t>
      </w:r>
      <w:r w:rsidR="001F3EDA" w:rsidRPr="00595A24">
        <w:rPr>
          <w:rFonts w:ascii="Times New Roman" w:hAnsi="Times New Roman"/>
          <w:b/>
        </w:rPr>
        <w:t>CS</w:t>
      </w:r>
      <w:r w:rsidR="00595A24" w:rsidRPr="00595A24">
        <w:rPr>
          <w:rFonts w:ascii="Times New Roman" w:hAnsi="Times New Roman" w:hint="eastAsia"/>
          <w:b/>
        </w:rPr>
        <w:t>190/25/33</w:t>
      </w:r>
    </w:p>
    <w:p w14:paraId="103657D9" w14:textId="77777777" w:rsidR="00C5250E" w:rsidRPr="00042A1B" w:rsidRDefault="009D26DA" w:rsidP="00C5250E">
      <w:pPr>
        <w:spacing w:line="360" w:lineRule="atLeast"/>
        <w:jc w:val="both"/>
        <w:rPr>
          <w:rFonts w:ascii="Times New Roman" w:hAnsi="Times New Roman"/>
          <w:b/>
          <w:sz w:val="28"/>
          <w:u w:val="single"/>
        </w:rPr>
      </w:pPr>
      <w:r w:rsidRPr="00042A1B">
        <w:rPr>
          <w:rFonts w:ascii="Times New Roman" w:hAnsi="Times New Roman"/>
          <w:b/>
        </w:rPr>
        <w:br w:type="page"/>
      </w:r>
      <w:r w:rsidR="00C5250E" w:rsidRPr="00042A1B">
        <w:rPr>
          <w:rFonts w:ascii="Times New Roman" w:hAnsi="Times New Roman"/>
          <w:b/>
          <w:sz w:val="28"/>
          <w:u w:val="single"/>
        </w:rPr>
        <w:lastRenderedPageBreak/>
        <w:t>INDEX</w:t>
      </w:r>
    </w:p>
    <w:p w14:paraId="0FD4DDCD" w14:textId="77777777" w:rsidR="00C5250E" w:rsidRPr="00042A1B" w:rsidRDefault="00C5250E" w:rsidP="006766C7">
      <w:pPr>
        <w:spacing w:line="360" w:lineRule="atLeast"/>
        <w:jc w:val="center"/>
        <w:rPr>
          <w:rFonts w:ascii="Times New Roman" w:hAnsi="Times New Roman"/>
          <w:b/>
        </w:rPr>
      </w:pPr>
    </w:p>
    <w:p w14:paraId="744DBD43" w14:textId="77777777" w:rsidR="00C5250E" w:rsidRPr="00042A1B" w:rsidRDefault="00C5250E" w:rsidP="00C5250E">
      <w:pPr>
        <w:spacing w:line="360" w:lineRule="atLeast"/>
        <w:jc w:val="both"/>
        <w:rPr>
          <w:rFonts w:ascii="Times New Roman" w:hAnsi="Times New Roman"/>
          <w:b/>
        </w:rPr>
      </w:pPr>
    </w:p>
    <w:p w14:paraId="6562B198" w14:textId="1C1C7BA4" w:rsidR="006252D4" w:rsidRDefault="00C5250E">
      <w:pPr>
        <w:pStyle w:val="TOC1"/>
        <w:tabs>
          <w:tab w:val="left" w:pos="480"/>
          <w:tab w:val="right" w:leader="dot" w:pos="9167"/>
        </w:tabs>
        <w:rPr>
          <w:rFonts w:ascii="Calibri" w:hAnsi="Calibri"/>
          <w:b w:val="0"/>
          <w:caps w:val="0"/>
          <w:noProof/>
          <w:sz w:val="22"/>
          <w:szCs w:val="22"/>
        </w:rPr>
      </w:pPr>
      <w:r w:rsidRPr="00042A1B">
        <w:rPr>
          <w:b w:val="0"/>
          <w:sz w:val="24"/>
          <w:szCs w:val="24"/>
        </w:rPr>
        <w:fldChar w:fldCharType="begin"/>
      </w:r>
      <w:r w:rsidRPr="00042A1B">
        <w:rPr>
          <w:b w:val="0"/>
          <w:sz w:val="24"/>
          <w:szCs w:val="24"/>
        </w:rPr>
        <w:instrText xml:space="preserve"> TOC \o "1-3" </w:instrText>
      </w:r>
      <w:r w:rsidRPr="00042A1B">
        <w:rPr>
          <w:b w:val="0"/>
          <w:sz w:val="24"/>
          <w:szCs w:val="24"/>
        </w:rPr>
        <w:fldChar w:fldCharType="separate"/>
      </w:r>
      <w:r w:rsidR="006252D4" w:rsidRPr="00871D73">
        <w:rPr>
          <w:noProof/>
        </w:rPr>
        <w:t>1</w:t>
      </w:r>
      <w:r w:rsidR="006252D4">
        <w:rPr>
          <w:rFonts w:ascii="Calibri" w:hAnsi="Calibri"/>
          <w:b w:val="0"/>
          <w:caps w:val="0"/>
          <w:noProof/>
          <w:sz w:val="22"/>
          <w:szCs w:val="22"/>
        </w:rPr>
        <w:tab/>
      </w:r>
      <w:r w:rsidR="006252D4" w:rsidRPr="00871D73">
        <w:rPr>
          <w:noProof/>
        </w:rPr>
        <w:t>DEFINITIONS</w:t>
      </w:r>
      <w:r w:rsidR="006252D4">
        <w:rPr>
          <w:noProof/>
        </w:rPr>
        <w:tab/>
      </w:r>
      <w:r w:rsidR="006252D4">
        <w:rPr>
          <w:noProof/>
        </w:rPr>
        <w:fldChar w:fldCharType="begin"/>
      </w:r>
      <w:r w:rsidR="006252D4">
        <w:rPr>
          <w:noProof/>
        </w:rPr>
        <w:instrText xml:space="preserve"> PAGEREF _Toc257129537 \h </w:instrText>
      </w:r>
      <w:r w:rsidR="006252D4">
        <w:rPr>
          <w:noProof/>
        </w:rPr>
      </w:r>
      <w:r w:rsidR="006252D4">
        <w:rPr>
          <w:noProof/>
        </w:rPr>
        <w:fldChar w:fldCharType="separate"/>
      </w:r>
      <w:r w:rsidR="00EC357B">
        <w:rPr>
          <w:noProof/>
        </w:rPr>
        <w:t>2</w:t>
      </w:r>
      <w:r w:rsidR="006252D4">
        <w:rPr>
          <w:noProof/>
        </w:rPr>
        <w:fldChar w:fldCharType="end"/>
      </w:r>
    </w:p>
    <w:p w14:paraId="1643F09C" w14:textId="6317D1AA" w:rsidR="006252D4" w:rsidRDefault="006252D4">
      <w:pPr>
        <w:pStyle w:val="TOC1"/>
        <w:tabs>
          <w:tab w:val="left" w:pos="480"/>
          <w:tab w:val="right" w:leader="dot" w:pos="9167"/>
        </w:tabs>
        <w:rPr>
          <w:rFonts w:ascii="Calibri" w:hAnsi="Calibri"/>
          <w:b w:val="0"/>
          <w:caps w:val="0"/>
          <w:noProof/>
          <w:sz w:val="22"/>
          <w:szCs w:val="22"/>
        </w:rPr>
      </w:pPr>
      <w:r w:rsidRPr="00871D73">
        <w:rPr>
          <w:noProof/>
        </w:rPr>
        <w:t>2.</w:t>
      </w:r>
      <w:r>
        <w:rPr>
          <w:rFonts w:ascii="Calibri" w:hAnsi="Calibri"/>
          <w:b w:val="0"/>
          <w:caps w:val="0"/>
          <w:noProof/>
          <w:sz w:val="22"/>
          <w:szCs w:val="22"/>
        </w:rPr>
        <w:tab/>
      </w:r>
      <w:r w:rsidRPr="00871D73">
        <w:rPr>
          <w:noProof/>
        </w:rPr>
        <w:t>FORMATION  OF  CONTRACT  AND  VALIDITY</w:t>
      </w:r>
      <w:r>
        <w:rPr>
          <w:noProof/>
        </w:rPr>
        <w:tab/>
      </w:r>
      <w:r>
        <w:rPr>
          <w:noProof/>
        </w:rPr>
        <w:fldChar w:fldCharType="begin"/>
      </w:r>
      <w:r>
        <w:rPr>
          <w:noProof/>
        </w:rPr>
        <w:instrText xml:space="preserve"> PAGEREF _Toc257129538 \h </w:instrText>
      </w:r>
      <w:r>
        <w:rPr>
          <w:noProof/>
        </w:rPr>
      </w:r>
      <w:r>
        <w:rPr>
          <w:noProof/>
        </w:rPr>
        <w:fldChar w:fldCharType="separate"/>
      </w:r>
      <w:r w:rsidR="00EC357B">
        <w:rPr>
          <w:noProof/>
        </w:rPr>
        <w:t>2</w:t>
      </w:r>
      <w:r>
        <w:rPr>
          <w:noProof/>
        </w:rPr>
        <w:fldChar w:fldCharType="end"/>
      </w:r>
    </w:p>
    <w:p w14:paraId="477242B9" w14:textId="7BAF7040" w:rsidR="006252D4" w:rsidRDefault="006252D4">
      <w:pPr>
        <w:pStyle w:val="TOC1"/>
        <w:tabs>
          <w:tab w:val="left" w:pos="480"/>
          <w:tab w:val="right" w:leader="dot" w:pos="9167"/>
        </w:tabs>
        <w:rPr>
          <w:rFonts w:ascii="Calibri" w:hAnsi="Calibri"/>
          <w:b w:val="0"/>
          <w:caps w:val="0"/>
          <w:noProof/>
          <w:sz w:val="22"/>
          <w:szCs w:val="22"/>
        </w:rPr>
      </w:pPr>
      <w:r w:rsidRPr="00871D73">
        <w:rPr>
          <w:noProof/>
        </w:rPr>
        <w:t>3.</w:t>
      </w:r>
      <w:r>
        <w:rPr>
          <w:rFonts w:ascii="Calibri" w:hAnsi="Calibri"/>
          <w:b w:val="0"/>
          <w:caps w:val="0"/>
          <w:noProof/>
          <w:sz w:val="22"/>
          <w:szCs w:val="22"/>
        </w:rPr>
        <w:tab/>
      </w:r>
      <w:r w:rsidRPr="00871D73">
        <w:rPr>
          <w:noProof/>
        </w:rPr>
        <w:t>CONTRACTUAL  OBLIGATION</w:t>
      </w:r>
      <w:r>
        <w:rPr>
          <w:noProof/>
        </w:rPr>
        <w:tab/>
      </w:r>
      <w:r>
        <w:rPr>
          <w:noProof/>
        </w:rPr>
        <w:fldChar w:fldCharType="begin"/>
      </w:r>
      <w:r>
        <w:rPr>
          <w:noProof/>
        </w:rPr>
        <w:instrText xml:space="preserve"> PAGEREF _Toc257129539 \h </w:instrText>
      </w:r>
      <w:r>
        <w:rPr>
          <w:noProof/>
        </w:rPr>
      </w:r>
      <w:r>
        <w:rPr>
          <w:noProof/>
        </w:rPr>
        <w:fldChar w:fldCharType="separate"/>
      </w:r>
      <w:r w:rsidR="00EC357B">
        <w:rPr>
          <w:noProof/>
        </w:rPr>
        <w:t>3</w:t>
      </w:r>
      <w:r>
        <w:rPr>
          <w:noProof/>
        </w:rPr>
        <w:fldChar w:fldCharType="end"/>
      </w:r>
    </w:p>
    <w:p w14:paraId="057699F0" w14:textId="7C745E2E" w:rsidR="006252D4" w:rsidRDefault="006252D4">
      <w:pPr>
        <w:pStyle w:val="TOC1"/>
        <w:tabs>
          <w:tab w:val="left" w:pos="480"/>
          <w:tab w:val="right" w:leader="dot" w:pos="9167"/>
        </w:tabs>
        <w:rPr>
          <w:rFonts w:ascii="Calibri" w:hAnsi="Calibri"/>
          <w:b w:val="0"/>
          <w:caps w:val="0"/>
          <w:noProof/>
          <w:sz w:val="22"/>
          <w:szCs w:val="22"/>
        </w:rPr>
      </w:pPr>
      <w:r w:rsidRPr="00871D73">
        <w:rPr>
          <w:noProof/>
        </w:rPr>
        <w:t>4.</w:t>
      </w:r>
      <w:r>
        <w:rPr>
          <w:rFonts w:ascii="Calibri" w:hAnsi="Calibri"/>
          <w:b w:val="0"/>
          <w:caps w:val="0"/>
          <w:noProof/>
          <w:sz w:val="22"/>
          <w:szCs w:val="22"/>
        </w:rPr>
        <w:tab/>
      </w:r>
      <w:r w:rsidRPr="00871D73">
        <w:rPr>
          <w:noProof/>
        </w:rPr>
        <w:t>INDEPENDENT  CONTRACTOR</w:t>
      </w:r>
      <w:r>
        <w:rPr>
          <w:noProof/>
        </w:rPr>
        <w:tab/>
      </w:r>
      <w:r>
        <w:rPr>
          <w:noProof/>
        </w:rPr>
        <w:fldChar w:fldCharType="begin"/>
      </w:r>
      <w:r>
        <w:rPr>
          <w:noProof/>
        </w:rPr>
        <w:instrText xml:space="preserve"> PAGEREF _Toc257129540 \h </w:instrText>
      </w:r>
      <w:r>
        <w:rPr>
          <w:noProof/>
        </w:rPr>
      </w:r>
      <w:r>
        <w:rPr>
          <w:noProof/>
        </w:rPr>
        <w:fldChar w:fldCharType="separate"/>
      </w:r>
      <w:r w:rsidR="00EC357B">
        <w:rPr>
          <w:noProof/>
        </w:rPr>
        <w:t>4</w:t>
      </w:r>
      <w:r>
        <w:rPr>
          <w:noProof/>
        </w:rPr>
        <w:fldChar w:fldCharType="end"/>
      </w:r>
    </w:p>
    <w:p w14:paraId="31FC40CA" w14:textId="28F9D9B0" w:rsidR="006252D4" w:rsidRDefault="006252D4">
      <w:pPr>
        <w:pStyle w:val="TOC1"/>
        <w:tabs>
          <w:tab w:val="left" w:pos="480"/>
          <w:tab w:val="right" w:leader="dot" w:pos="9167"/>
        </w:tabs>
        <w:rPr>
          <w:rFonts w:ascii="Calibri" w:hAnsi="Calibri"/>
          <w:b w:val="0"/>
          <w:caps w:val="0"/>
          <w:noProof/>
          <w:sz w:val="22"/>
          <w:szCs w:val="22"/>
        </w:rPr>
      </w:pPr>
      <w:r w:rsidRPr="00871D73">
        <w:rPr>
          <w:noProof/>
        </w:rPr>
        <w:t>5.</w:t>
      </w:r>
      <w:r>
        <w:rPr>
          <w:rFonts w:ascii="Calibri" w:hAnsi="Calibri"/>
          <w:b w:val="0"/>
          <w:caps w:val="0"/>
          <w:noProof/>
          <w:sz w:val="22"/>
          <w:szCs w:val="22"/>
        </w:rPr>
        <w:tab/>
      </w:r>
      <w:r w:rsidRPr="00871D73">
        <w:rPr>
          <w:noProof/>
        </w:rPr>
        <w:t>CONTRACTOR  TO  INFORM  HIMSELF</w:t>
      </w:r>
      <w:r>
        <w:rPr>
          <w:noProof/>
        </w:rPr>
        <w:tab/>
      </w:r>
      <w:r>
        <w:rPr>
          <w:noProof/>
        </w:rPr>
        <w:fldChar w:fldCharType="begin"/>
      </w:r>
      <w:r>
        <w:rPr>
          <w:noProof/>
        </w:rPr>
        <w:instrText xml:space="preserve"> PAGEREF _Toc257129541 \h </w:instrText>
      </w:r>
      <w:r>
        <w:rPr>
          <w:noProof/>
        </w:rPr>
      </w:r>
      <w:r>
        <w:rPr>
          <w:noProof/>
        </w:rPr>
        <w:fldChar w:fldCharType="separate"/>
      </w:r>
      <w:r w:rsidR="00EC357B">
        <w:rPr>
          <w:noProof/>
        </w:rPr>
        <w:t>4</w:t>
      </w:r>
      <w:r>
        <w:rPr>
          <w:noProof/>
        </w:rPr>
        <w:fldChar w:fldCharType="end"/>
      </w:r>
    </w:p>
    <w:p w14:paraId="354E4C7E" w14:textId="526EE368" w:rsidR="006252D4" w:rsidRDefault="006252D4">
      <w:pPr>
        <w:pStyle w:val="TOC1"/>
        <w:tabs>
          <w:tab w:val="left" w:pos="480"/>
          <w:tab w:val="right" w:leader="dot" w:pos="9167"/>
        </w:tabs>
        <w:rPr>
          <w:rFonts w:ascii="Calibri" w:hAnsi="Calibri"/>
          <w:b w:val="0"/>
          <w:caps w:val="0"/>
          <w:noProof/>
          <w:sz w:val="22"/>
          <w:szCs w:val="22"/>
        </w:rPr>
      </w:pPr>
      <w:r w:rsidRPr="00871D73">
        <w:rPr>
          <w:noProof/>
        </w:rPr>
        <w:t>6.</w:t>
      </w:r>
      <w:r>
        <w:rPr>
          <w:rFonts w:ascii="Calibri" w:hAnsi="Calibri"/>
          <w:b w:val="0"/>
          <w:caps w:val="0"/>
          <w:noProof/>
          <w:sz w:val="22"/>
          <w:szCs w:val="22"/>
        </w:rPr>
        <w:tab/>
      </w:r>
      <w:r w:rsidRPr="00871D73">
        <w:rPr>
          <w:noProof/>
        </w:rPr>
        <w:t>SUFFICIENCY  OF  CONTRACT  PRICES</w:t>
      </w:r>
      <w:r>
        <w:rPr>
          <w:noProof/>
        </w:rPr>
        <w:tab/>
      </w:r>
      <w:r>
        <w:rPr>
          <w:noProof/>
        </w:rPr>
        <w:fldChar w:fldCharType="begin"/>
      </w:r>
      <w:r>
        <w:rPr>
          <w:noProof/>
        </w:rPr>
        <w:instrText xml:space="preserve"> PAGEREF _Toc257129542 \h </w:instrText>
      </w:r>
      <w:r>
        <w:rPr>
          <w:noProof/>
        </w:rPr>
      </w:r>
      <w:r>
        <w:rPr>
          <w:noProof/>
        </w:rPr>
        <w:fldChar w:fldCharType="separate"/>
      </w:r>
      <w:r w:rsidR="00EC357B">
        <w:rPr>
          <w:noProof/>
        </w:rPr>
        <w:t>4</w:t>
      </w:r>
      <w:r>
        <w:rPr>
          <w:noProof/>
        </w:rPr>
        <w:fldChar w:fldCharType="end"/>
      </w:r>
    </w:p>
    <w:p w14:paraId="17D93FB7" w14:textId="1FA01EB0" w:rsidR="006252D4" w:rsidRDefault="006252D4">
      <w:pPr>
        <w:pStyle w:val="TOC1"/>
        <w:tabs>
          <w:tab w:val="left" w:pos="480"/>
          <w:tab w:val="right" w:leader="dot" w:pos="9167"/>
        </w:tabs>
        <w:rPr>
          <w:rFonts w:ascii="Calibri" w:hAnsi="Calibri"/>
          <w:b w:val="0"/>
          <w:caps w:val="0"/>
          <w:noProof/>
          <w:sz w:val="22"/>
          <w:szCs w:val="22"/>
        </w:rPr>
      </w:pPr>
      <w:r w:rsidRPr="00871D73">
        <w:rPr>
          <w:noProof/>
        </w:rPr>
        <w:t>7.</w:t>
      </w:r>
      <w:r>
        <w:rPr>
          <w:rFonts w:ascii="Calibri" w:hAnsi="Calibri"/>
          <w:b w:val="0"/>
          <w:caps w:val="0"/>
          <w:noProof/>
          <w:sz w:val="22"/>
          <w:szCs w:val="22"/>
        </w:rPr>
        <w:tab/>
      </w:r>
      <w:r w:rsidRPr="00871D73">
        <w:rPr>
          <w:noProof/>
        </w:rPr>
        <w:t>PERFORMANCE  SECURITY</w:t>
      </w:r>
      <w:r>
        <w:rPr>
          <w:noProof/>
        </w:rPr>
        <w:tab/>
      </w:r>
      <w:r>
        <w:rPr>
          <w:noProof/>
        </w:rPr>
        <w:fldChar w:fldCharType="begin"/>
      </w:r>
      <w:r>
        <w:rPr>
          <w:noProof/>
        </w:rPr>
        <w:instrText xml:space="preserve"> PAGEREF _Toc257129543 \h </w:instrText>
      </w:r>
      <w:r>
        <w:rPr>
          <w:noProof/>
        </w:rPr>
      </w:r>
      <w:r>
        <w:rPr>
          <w:noProof/>
        </w:rPr>
        <w:fldChar w:fldCharType="separate"/>
      </w:r>
      <w:r w:rsidR="00EC357B">
        <w:rPr>
          <w:noProof/>
        </w:rPr>
        <w:t>5</w:t>
      </w:r>
      <w:r>
        <w:rPr>
          <w:noProof/>
        </w:rPr>
        <w:fldChar w:fldCharType="end"/>
      </w:r>
    </w:p>
    <w:p w14:paraId="046DFCF7" w14:textId="33E9CA12" w:rsidR="006252D4" w:rsidRDefault="006252D4">
      <w:pPr>
        <w:pStyle w:val="TOC1"/>
        <w:tabs>
          <w:tab w:val="left" w:pos="480"/>
          <w:tab w:val="right" w:leader="dot" w:pos="9167"/>
        </w:tabs>
        <w:rPr>
          <w:rFonts w:ascii="Calibri" w:hAnsi="Calibri"/>
          <w:b w:val="0"/>
          <w:caps w:val="0"/>
          <w:noProof/>
          <w:sz w:val="22"/>
          <w:szCs w:val="22"/>
        </w:rPr>
      </w:pPr>
      <w:r w:rsidRPr="00871D73">
        <w:rPr>
          <w:noProof/>
        </w:rPr>
        <w:t>8.</w:t>
      </w:r>
      <w:r>
        <w:rPr>
          <w:rFonts w:ascii="Calibri" w:hAnsi="Calibri"/>
          <w:b w:val="0"/>
          <w:caps w:val="0"/>
          <w:noProof/>
          <w:sz w:val="22"/>
          <w:szCs w:val="22"/>
        </w:rPr>
        <w:tab/>
      </w:r>
      <w:r w:rsidRPr="00871D73">
        <w:rPr>
          <w:noProof/>
        </w:rPr>
        <w:t>SCOPE  OF  SUPPLIES</w:t>
      </w:r>
      <w:r>
        <w:rPr>
          <w:noProof/>
        </w:rPr>
        <w:tab/>
      </w:r>
      <w:r>
        <w:rPr>
          <w:noProof/>
        </w:rPr>
        <w:fldChar w:fldCharType="begin"/>
      </w:r>
      <w:r>
        <w:rPr>
          <w:noProof/>
        </w:rPr>
        <w:instrText xml:space="preserve"> PAGEREF _Toc257129544 \h </w:instrText>
      </w:r>
      <w:r>
        <w:rPr>
          <w:noProof/>
        </w:rPr>
      </w:r>
      <w:r>
        <w:rPr>
          <w:noProof/>
        </w:rPr>
        <w:fldChar w:fldCharType="separate"/>
      </w:r>
      <w:r w:rsidR="00EC357B">
        <w:rPr>
          <w:noProof/>
        </w:rPr>
        <w:t>6</w:t>
      </w:r>
      <w:r>
        <w:rPr>
          <w:noProof/>
        </w:rPr>
        <w:fldChar w:fldCharType="end"/>
      </w:r>
    </w:p>
    <w:p w14:paraId="0A8E4D07" w14:textId="4DAE79C7" w:rsidR="006252D4" w:rsidRDefault="006252D4">
      <w:pPr>
        <w:pStyle w:val="TOC1"/>
        <w:tabs>
          <w:tab w:val="left" w:pos="480"/>
          <w:tab w:val="right" w:leader="dot" w:pos="9167"/>
        </w:tabs>
        <w:rPr>
          <w:rFonts w:ascii="Calibri" w:hAnsi="Calibri"/>
          <w:b w:val="0"/>
          <w:caps w:val="0"/>
          <w:noProof/>
          <w:sz w:val="22"/>
          <w:szCs w:val="22"/>
        </w:rPr>
      </w:pPr>
      <w:r w:rsidRPr="00871D73">
        <w:rPr>
          <w:noProof/>
        </w:rPr>
        <w:t>9.</w:t>
      </w:r>
      <w:r>
        <w:rPr>
          <w:rFonts w:ascii="Calibri" w:hAnsi="Calibri"/>
          <w:b w:val="0"/>
          <w:caps w:val="0"/>
          <w:noProof/>
          <w:sz w:val="22"/>
          <w:szCs w:val="22"/>
        </w:rPr>
        <w:tab/>
      </w:r>
      <w:r w:rsidRPr="00871D73">
        <w:rPr>
          <w:noProof/>
        </w:rPr>
        <w:t>ORGANIZATION</w:t>
      </w:r>
      <w:r>
        <w:rPr>
          <w:noProof/>
        </w:rPr>
        <w:tab/>
      </w:r>
      <w:r>
        <w:rPr>
          <w:noProof/>
        </w:rPr>
        <w:fldChar w:fldCharType="begin"/>
      </w:r>
      <w:r>
        <w:rPr>
          <w:noProof/>
        </w:rPr>
        <w:instrText xml:space="preserve"> PAGEREF _Toc257129545 \h </w:instrText>
      </w:r>
      <w:r>
        <w:rPr>
          <w:noProof/>
        </w:rPr>
      </w:r>
      <w:r>
        <w:rPr>
          <w:noProof/>
        </w:rPr>
        <w:fldChar w:fldCharType="separate"/>
      </w:r>
      <w:r w:rsidR="00EC357B">
        <w:rPr>
          <w:noProof/>
        </w:rPr>
        <w:t>7</w:t>
      </w:r>
      <w:r>
        <w:rPr>
          <w:noProof/>
        </w:rPr>
        <w:fldChar w:fldCharType="end"/>
      </w:r>
    </w:p>
    <w:p w14:paraId="102DA8FD" w14:textId="77777777" w:rsidR="006252D4" w:rsidRDefault="006252D4">
      <w:pPr>
        <w:pStyle w:val="TOC1"/>
        <w:tabs>
          <w:tab w:val="left" w:pos="480"/>
          <w:tab w:val="right" w:leader="dot" w:pos="9167"/>
        </w:tabs>
        <w:rPr>
          <w:rFonts w:ascii="Calibri" w:hAnsi="Calibri"/>
          <w:b w:val="0"/>
          <w:caps w:val="0"/>
          <w:noProof/>
          <w:sz w:val="22"/>
          <w:szCs w:val="22"/>
        </w:rPr>
      </w:pPr>
      <w:r w:rsidRPr="00871D73">
        <w:rPr>
          <w:noProof/>
        </w:rPr>
        <w:t>10.</w:t>
      </w:r>
      <w:r>
        <w:rPr>
          <w:rFonts w:ascii="Calibri" w:hAnsi="Calibri"/>
          <w:b w:val="0"/>
          <w:caps w:val="0"/>
          <w:noProof/>
          <w:sz w:val="22"/>
          <w:szCs w:val="22"/>
        </w:rPr>
        <w:tab/>
      </w:r>
      <w:r w:rsidR="00964F2F" w:rsidRPr="00964F2F">
        <w:rPr>
          <w:noProof/>
        </w:rPr>
        <w:t>PENALTIES &amp; CONTRACT TERMINATION</w:t>
      </w:r>
      <w:r>
        <w:rPr>
          <w:noProof/>
        </w:rPr>
        <w:tab/>
      </w:r>
      <w:r w:rsidR="00964F2F">
        <w:rPr>
          <w:noProof/>
        </w:rPr>
        <w:t>……….</w:t>
      </w:r>
      <w:r w:rsidR="00E47064">
        <w:rPr>
          <w:noProof/>
        </w:rPr>
        <w:t>7</w:t>
      </w:r>
    </w:p>
    <w:p w14:paraId="42B8A22A" w14:textId="630AAB6B" w:rsidR="006252D4" w:rsidRDefault="006252D4">
      <w:pPr>
        <w:pStyle w:val="TOC1"/>
        <w:tabs>
          <w:tab w:val="left" w:pos="480"/>
          <w:tab w:val="right" w:leader="dot" w:pos="9167"/>
        </w:tabs>
        <w:rPr>
          <w:rFonts w:ascii="Calibri" w:hAnsi="Calibri"/>
          <w:b w:val="0"/>
          <w:caps w:val="0"/>
          <w:noProof/>
          <w:sz w:val="22"/>
          <w:szCs w:val="22"/>
        </w:rPr>
      </w:pPr>
      <w:r w:rsidRPr="00871D73">
        <w:rPr>
          <w:noProof/>
        </w:rPr>
        <w:t>11.</w:t>
      </w:r>
      <w:r>
        <w:rPr>
          <w:rFonts w:ascii="Calibri" w:hAnsi="Calibri"/>
          <w:b w:val="0"/>
          <w:caps w:val="0"/>
          <w:noProof/>
          <w:sz w:val="22"/>
          <w:szCs w:val="22"/>
        </w:rPr>
        <w:tab/>
      </w:r>
      <w:r w:rsidRPr="00871D73">
        <w:rPr>
          <w:noProof/>
        </w:rPr>
        <w:t>CONTRACTOR'S  OBLIGATION  AS  TO  THE  WORKS</w:t>
      </w:r>
      <w:r>
        <w:rPr>
          <w:noProof/>
        </w:rPr>
        <w:tab/>
      </w:r>
      <w:r>
        <w:rPr>
          <w:noProof/>
        </w:rPr>
        <w:fldChar w:fldCharType="begin"/>
      </w:r>
      <w:r>
        <w:rPr>
          <w:noProof/>
        </w:rPr>
        <w:instrText xml:space="preserve"> PAGEREF _Toc257129547 \h </w:instrText>
      </w:r>
      <w:r>
        <w:rPr>
          <w:noProof/>
        </w:rPr>
      </w:r>
      <w:r>
        <w:rPr>
          <w:noProof/>
        </w:rPr>
        <w:fldChar w:fldCharType="separate"/>
      </w:r>
      <w:r w:rsidR="00EC357B">
        <w:rPr>
          <w:noProof/>
        </w:rPr>
        <w:t>8</w:t>
      </w:r>
      <w:r>
        <w:rPr>
          <w:noProof/>
        </w:rPr>
        <w:fldChar w:fldCharType="end"/>
      </w:r>
    </w:p>
    <w:p w14:paraId="4031FE33" w14:textId="77777777" w:rsidR="006252D4" w:rsidRDefault="006252D4">
      <w:pPr>
        <w:pStyle w:val="TOC1"/>
        <w:tabs>
          <w:tab w:val="left" w:pos="480"/>
          <w:tab w:val="right" w:leader="dot" w:pos="9167"/>
        </w:tabs>
        <w:rPr>
          <w:rFonts w:ascii="Calibri" w:hAnsi="Calibri"/>
          <w:b w:val="0"/>
          <w:caps w:val="0"/>
          <w:noProof/>
          <w:sz w:val="22"/>
          <w:szCs w:val="22"/>
        </w:rPr>
      </w:pPr>
      <w:r w:rsidRPr="00871D73">
        <w:rPr>
          <w:noProof/>
        </w:rPr>
        <w:t>12.</w:t>
      </w:r>
      <w:r>
        <w:rPr>
          <w:rFonts w:ascii="Calibri" w:hAnsi="Calibri"/>
          <w:b w:val="0"/>
          <w:caps w:val="0"/>
          <w:noProof/>
          <w:sz w:val="22"/>
          <w:szCs w:val="22"/>
        </w:rPr>
        <w:tab/>
      </w:r>
      <w:r w:rsidRPr="00871D73">
        <w:rPr>
          <w:noProof/>
        </w:rPr>
        <w:t>INSPECTION, ACCEPTANCE</w:t>
      </w:r>
      <w:r w:rsidR="00E47064">
        <w:rPr>
          <w:noProof/>
        </w:rPr>
        <w:tab/>
        <w:t>.9</w:t>
      </w:r>
    </w:p>
    <w:p w14:paraId="58F1B54E" w14:textId="77777777" w:rsidR="006C7912" w:rsidRDefault="006252D4" w:rsidP="006C7912">
      <w:pPr>
        <w:pStyle w:val="TOC1"/>
        <w:tabs>
          <w:tab w:val="left" w:pos="480"/>
          <w:tab w:val="right" w:leader="dot" w:pos="9167"/>
        </w:tabs>
        <w:rPr>
          <w:rFonts w:ascii="Calibri" w:hAnsi="Calibri"/>
          <w:b w:val="0"/>
          <w:caps w:val="0"/>
          <w:noProof/>
          <w:sz w:val="22"/>
          <w:szCs w:val="22"/>
        </w:rPr>
      </w:pPr>
      <w:r w:rsidRPr="00871D73">
        <w:rPr>
          <w:noProof/>
        </w:rPr>
        <w:t>1</w:t>
      </w:r>
      <w:r w:rsidR="009E4EC2">
        <w:rPr>
          <w:noProof/>
        </w:rPr>
        <w:t>3</w:t>
      </w:r>
      <w:r w:rsidRPr="00871D73">
        <w:rPr>
          <w:noProof/>
        </w:rPr>
        <w:t>.</w:t>
      </w:r>
      <w:r>
        <w:rPr>
          <w:rFonts w:ascii="Calibri" w:hAnsi="Calibri"/>
          <w:b w:val="0"/>
          <w:caps w:val="0"/>
          <w:noProof/>
          <w:sz w:val="22"/>
          <w:szCs w:val="22"/>
        </w:rPr>
        <w:tab/>
      </w:r>
      <w:r w:rsidRPr="00871D73">
        <w:rPr>
          <w:noProof/>
        </w:rPr>
        <w:t>REMEDIES  AND  POWER</w:t>
      </w:r>
      <w:r w:rsidR="006C7912">
        <w:rPr>
          <w:noProof/>
        </w:rPr>
        <w:tab/>
        <w:t>.9</w:t>
      </w:r>
    </w:p>
    <w:p w14:paraId="4BC555D0" w14:textId="77777777" w:rsidR="006252D4" w:rsidRDefault="006252D4">
      <w:pPr>
        <w:pStyle w:val="TOC1"/>
        <w:tabs>
          <w:tab w:val="left" w:pos="480"/>
          <w:tab w:val="right" w:leader="dot" w:pos="9167"/>
        </w:tabs>
        <w:rPr>
          <w:rFonts w:ascii="Calibri" w:hAnsi="Calibri"/>
          <w:b w:val="0"/>
          <w:caps w:val="0"/>
          <w:noProof/>
          <w:sz w:val="22"/>
          <w:szCs w:val="22"/>
        </w:rPr>
      </w:pPr>
      <w:r w:rsidRPr="00871D73">
        <w:rPr>
          <w:noProof/>
        </w:rPr>
        <w:t>1</w:t>
      </w:r>
      <w:r w:rsidR="009E4EC2">
        <w:rPr>
          <w:noProof/>
        </w:rPr>
        <w:t>4</w:t>
      </w:r>
      <w:r w:rsidRPr="00871D73">
        <w:rPr>
          <w:noProof/>
        </w:rPr>
        <w:t>.</w:t>
      </w:r>
      <w:r>
        <w:rPr>
          <w:rFonts w:ascii="Calibri" w:hAnsi="Calibri"/>
          <w:b w:val="0"/>
          <w:caps w:val="0"/>
          <w:noProof/>
          <w:sz w:val="22"/>
          <w:szCs w:val="22"/>
        </w:rPr>
        <w:tab/>
      </w:r>
      <w:r w:rsidRPr="00871D73">
        <w:rPr>
          <w:noProof/>
        </w:rPr>
        <w:t>PRICES.  PAYMENTS</w:t>
      </w:r>
      <w:r>
        <w:rPr>
          <w:noProof/>
        </w:rPr>
        <w:tab/>
      </w:r>
      <w:r w:rsidR="00E47064">
        <w:rPr>
          <w:noProof/>
        </w:rPr>
        <w:t>9</w:t>
      </w:r>
    </w:p>
    <w:p w14:paraId="6C79FCA7" w14:textId="7A804A5E" w:rsidR="006252D4" w:rsidRDefault="006252D4">
      <w:pPr>
        <w:pStyle w:val="TOC1"/>
        <w:tabs>
          <w:tab w:val="left" w:pos="480"/>
          <w:tab w:val="right" w:leader="dot" w:pos="9167"/>
        </w:tabs>
        <w:rPr>
          <w:rFonts w:ascii="Calibri" w:hAnsi="Calibri"/>
          <w:b w:val="0"/>
          <w:caps w:val="0"/>
          <w:noProof/>
          <w:sz w:val="22"/>
          <w:szCs w:val="22"/>
        </w:rPr>
      </w:pPr>
      <w:r w:rsidRPr="00871D73">
        <w:rPr>
          <w:noProof/>
        </w:rPr>
        <w:t>1</w:t>
      </w:r>
      <w:r w:rsidR="009E4EC2">
        <w:rPr>
          <w:noProof/>
        </w:rPr>
        <w:t>5</w:t>
      </w:r>
      <w:r w:rsidRPr="00871D73">
        <w:rPr>
          <w:noProof/>
        </w:rPr>
        <w:t>.</w:t>
      </w:r>
      <w:r>
        <w:rPr>
          <w:rFonts w:ascii="Calibri" w:hAnsi="Calibri"/>
          <w:b w:val="0"/>
          <w:caps w:val="0"/>
          <w:noProof/>
          <w:sz w:val="22"/>
          <w:szCs w:val="22"/>
        </w:rPr>
        <w:tab/>
      </w:r>
      <w:r w:rsidRPr="00871D73">
        <w:rPr>
          <w:noProof/>
        </w:rPr>
        <w:t>CONCLUDING  PROVISIONS</w:t>
      </w:r>
      <w:r>
        <w:rPr>
          <w:noProof/>
        </w:rPr>
        <w:tab/>
      </w:r>
      <w:r>
        <w:rPr>
          <w:noProof/>
        </w:rPr>
        <w:fldChar w:fldCharType="begin"/>
      </w:r>
      <w:r>
        <w:rPr>
          <w:noProof/>
        </w:rPr>
        <w:instrText xml:space="preserve"> PAGEREF _Toc257129552 \h </w:instrText>
      </w:r>
      <w:r>
        <w:rPr>
          <w:noProof/>
        </w:rPr>
      </w:r>
      <w:r>
        <w:rPr>
          <w:noProof/>
        </w:rPr>
        <w:fldChar w:fldCharType="separate"/>
      </w:r>
      <w:r w:rsidR="00EC357B">
        <w:rPr>
          <w:noProof/>
        </w:rPr>
        <w:t>13</w:t>
      </w:r>
      <w:r>
        <w:rPr>
          <w:noProof/>
        </w:rPr>
        <w:fldChar w:fldCharType="end"/>
      </w:r>
    </w:p>
    <w:p w14:paraId="2E4E9AB7" w14:textId="132736BD" w:rsidR="00384419" w:rsidRDefault="006252D4">
      <w:pPr>
        <w:pStyle w:val="TOC1"/>
        <w:tabs>
          <w:tab w:val="left" w:pos="480"/>
          <w:tab w:val="right" w:leader="dot" w:pos="9167"/>
        </w:tabs>
        <w:rPr>
          <w:noProof/>
        </w:rPr>
      </w:pPr>
      <w:r w:rsidRPr="00871D73">
        <w:rPr>
          <w:noProof/>
        </w:rPr>
        <w:t>1</w:t>
      </w:r>
      <w:r w:rsidR="009E4EC2">
        <w:rPr>
          <w:noProof/>
        </w:rPr>
        <w:t>6</w:t>
      </w:r>
      <w:r w:rsidR="00384419">
        <w:rPr>
          <w:noProof/>
        </w:rPr>
        <w:t>.</w:t>
      </w:r>
      <w:r w:rsidR="00384419" w:rsidRPr="00384419">
        <w:rPr>
          <w:noProof/>
        </w:rPr>
        <w:t xml:space="preserve"> </w:t>
      </w:r>
      <w:r w:rsidR="00384419">
        <w:rPr>
          <w:noProof/>
        </w:rPr>
        <w:tab/>
        <w:t>force majeure</w:t>
      </w:r>
      <w:r w:rsidR="00384419">
        <w:rPr>
          <w:noProof/>
        </w:rPr>
        <w:tab/>
      </w:r>
      <w:r w:rsidR="00384419">
        <w:rPr>
          <w:noProof/>
        </w:rPr>
        <w:fldChar w:fldCharType="begin"/>
      </w:r>
      <w:r w:rsidR="00384419">
        <w:rPr>
          <w:noProof/>
        </w:rPr>
        <w:instrText xml:space="preserve"> PAGEREF _Toc257129554 \h </w:instrText>
      </w:r>
      <w:r w:rsidR="00384419">
        <w:rPr>
          <w:noProof/>
        </w:rPr>
      </w:r>
      <w:r w:rsidR="00384419">
        <w:rPr>
          <w:noProof/>
        </w:rPr>
        <w:fldChar w:fldCharType="separate"/>
      </w:r>
      <w:r w:rsidR="00EC357B">
        <w:rPr>
          <w:noProof/>
        </w:rPr>
        <w:t>14</w:t>
      </w:r>
      <w:r w:rsidR="00384419">
        <w:rPr>
          <w:noProof/>
        </w:rPr>
        <w:fldChar w:fldCharType="end"/>
      </w:r>
    </w:p>
    <w:p w14:paraId="1EDE88AF" w14:textId="5A9255B3" w:rsidR="006252D4" w:rsidRDefault="00384419">
      <w:pPr>
        <w:pStyle w:val="TOC1"/>
        <w:tabs>
          <w:tab w:val="left" w:pos="480"/>
          <w:tab w:val="right" w:leader="dot" w:pos="9167"/>
        </w:tabs>
        <w:rPr>
          <w:rFonts w:ascii="Calibri" w:hAnsi="Calibri"/>
          <w:b w:val="0"/>
          <w:caps w:val="0"/>
          <w:noProof/>
          <w:sz w:val="22"/>
          <w:szCs w:val="22"/>
        </w:rPr>
      </w:pPr>
      <w:r>
        <w:rPr>
          <w:noProof/>
        </w:rPr>
        <w:t>17.</w:t>
      </w:r>
      <w:r w:rsidR="006252D4">
        <w:rPr>
          <w:rFonts w:ascii="Calibri" w:hAnsi="Calibri"/>
          <w:b w:val="0"/>
          <w:caps w:val="0"/>
          <w:noProof/>
          <w:sz w:val="22"/>
          <w:szCs w:val="22"/>
        </w:rPr>
        <w:tab/>
      </w:r>
      <w:r w:rsidR="006252D4" w:rsidRPr="00871D73">
        <w:rPr>
          <w:noProof/>
        </w:rPr>
        <w:t>CONFIDENTIALITY</w:t>
      </w:r>
      <w:r w:rsidR="006252D4">
        <w:rPr>
          <w:noProof/>
        </w:rPr>
        <w:tab/>
      </w:r>
      <w:r w:rsidR="006252D4">
        <w:rPr>
          <w:noProof/>
        </w:rPr>
        <w:fldChar w:fldCharType="begin"/>
      </w:r>
      <w:r w:rsidR="006252D4">
        <w:rPr>
          <w:noProof/>
        </w:rPr>
        <w:instrText xml:space="preserve"> PAGEREF _Toc257129554 \h </w:instrText>
      </w:r>
      <w:r w:rsidR="006252D4">
        <w:rPr>
          <w:noProof/>
        </w:rPr>
      </w:r>
      <w:r w:rsidR="006252D4">
        <w:rPr>
          <w:noProof/>
        </w:rPr>
        <w:fldChar w:fldCharType="separate"/>
      </w:r>
      <w:r w:rsidR="00EC357B">
        <w:rPr>
          <w:noProof/>
        </w:rPr>
        <w:t>14</w:t>
      </w:r>
      <w:r w:rsidR="006252D4">
        <w:rPr>
          <w:noProof/>
        </w:rPr>
        <w:fldChar w:fldCharType="end"/>
      </w:r>
    </w:p>
    <w:p w14:paraId="5A2E5858" w14:textId="6DF8E17B" w:rsidR="006252D4" w:rsidRDefault="006252D4">
      <w:pPr>
        <w:pStyle w:val="TOC1"/>
        <w:tabs>
          <w:tab w:val="left" w:pos="480"/>
          <w:tab w:val="right" w:leader="dot" w:pos="9167"/>
        </w:tabs>
        <w:rPr>
          <w:rFonts w:ascii="Calibri" w:hAnsi="Calibri"/>
          <w:b w:val="0"/>
          <w:caps w:val="0"/>
          <w:noProof/>
          <w:sz w:val="22"/>
          <w:szCs w:val="22"/>
        </w:rPr>
      </w:pPr>
      <w:r w:rsidRPr="007878B9">
        <w:rPr>
          <w:noProof/>
        </w:rPr>
        <w:t>1</w:t>
      </w:r>
      <w:r w:rsidR="00384419">
        <w:rPr>
          <w:noProof/>
        </w:rPr>
        <w:t>8.</w:t>
      </w:r>
      <w:r w:rsidRPr="007878B9">
        <w:rPr>
          <w:rFonts w:ascii="Calibri" w:hAnsi="Calibri"/>
          <w:b w:val="0"/>
          <w:caps w:val="0"/>
          <w:noProof/>
          <w:sz w:val="22"/>
          <w:szCs w:val="22"/>
        </w:rPr>
        <w:tab/>
      </w:r>
      <w:r w:rsidRPr="007878B9">
        <w:rPr>
          <w:noProof/>
        </w:rPr>
        <w:t>OFFERS, PAYMENTS, AGREEMENT AND PROMISES</w:t>
      </w:r>
      <w:r w:rsidRPr="007878B9">
        <w:rPr>
          <w:noProof/>
        </w:rPr>
        <w:tab/>
      </w:r>
      <w:r w:rsidRPr="007878B9">
        <w:rPr>
          <w:noProof/>
        </w:rPr>
        <w:fldChar w:fldCharType="begin"/>
      </w:r>
      <w:r w:rsidRPr="007878B9">
        <w:rPr>
          <w:noProof/>
        </w:rPr>
        <w:instrText xml:space="preserve"> PAGEREF _Toc257129555 \h </w:instrText>
      </w:r>
      <w:r w:rsidRPr="007878B9">
        <w:rPr>
          <w:noProof/>
        </w:rPr>
      </w:r>
      <w:r w:rsidRPr="007878B9">
        <w:rPr>
          <w:noProof/>
        </w:rPr>
        <w:fldChar w:fldCharType="separate"/>
      </w:r>
      <w:r w:rsidR="00EC357B">
        <w:rPr>
          <w:noProof/>
        </w:rPr>
        <w:t>15</w:t>
      </w:r>
      <w:r w:rsidRPr="007878B9">
        <w:rPr>
          <w:noProof/>
        </w:rPr>
        <w:fldChar w:fldCharType="end"/>
      </w:r>
    </w:p>
    <w:p w14:paraId="3F001FB4" w14:textId="77777777" w:rsidR="00C5250E" w:rsidRPr="00042A1B" w:rsidRDefault="00C5250E" w:rsidP="00C5250E">
      <w:pPr>
        <w:tabs>
          <w:tab w:val="left" w:pos="450"/>
          <w:tab w:val="left" w:pos="900"/>
        </w:tabs>
        <w:spacing w:after="240" w:line="360" w:lineRule="atLeast"/>
        <w:jc w:val="both"/>
        <w:rPr>
          <w:rFonts w:ascii="Times New Roman" w:hAnsi="Times New Roman"/>
          <w:b/>
        </w:rPr>
      </w:pPr>
      <w:r w:rsidRPr="00042A1B">
        <w:rPr>
          <w:rFonts w:ascii="Times New Roman" w:hAnsi="Times New Roman"/>
          <w:b/>
          <w:szCs w:val="24"/>
        </w:rPr>
        <w:fldChar w:fldCharType="end"/>
      </w:r>
    </w:p>
    <w:p w14:paraId="02CD2046" w14:textId="77777777" w:rsidR="00C5250E" w:rsidRPr="00042A1B" w:rsidRDefault="00C5250E" w:rsidP="00C5250E">
      <w:pPr>
        <w:pStyle w:val="Heading1"/>
        <w:spacing w:before="0"/>
        <w:jc w:val="both"/>
        <w:rPr>
          <w:rFonts w:ascii="Times New Roman" w:hAnsi="Times New Roman"/>
          <w:sz w:val="24"/>
        </w:rPr>
      </w:pPr>
      <w:r w:rsidRPr="00042A1B">
        <w:br w:type="page"/>
      </w:r>
      <w:bookmarkStart w:id="0" w:name="_Toc257129537"/>
      <w:r w:rsidRPr="00042A1B">
        <w:rPr>
          <w:rFonts w:ascii="Times New Roman" w:hAnsi="Times New Roman"/>
          <w:sz w:val="24"/>
        </w:rPr>
        <w:lastRenderedPageBreak/>
        <w:t>1</w:t>
      </w:r>
      <w:r w:rsidRPr="00042A1B">
        <w:rPr>
          <w:rFonts w:ascii="Times New Roman" w:hAnsi="Times New Roman"/>
          <w:sz w:val="24"/>
        </w:rPr>
        <w:tab/>
        <w:t>DEFINITIONS</w:t>
      </w:r>
      <w:bookmarkEnd w:id="0"/>
    </w:p>
    <w:p w14:paraId="125BD5C7" w14:textId="77777777" w:rsidR="00C5250E" w:rsidRPr="00042A1B" w:rsidRDefault="00C5250E" w:rsidP="00C5250E">
      <w:pPr>
        <w:jc w:val="both"/>
        <w:rPr>
          <w:rFonts w:ascii="Times New Roman" w:hAnsi="Times New Roman"/>
        </w:rPr>
      </w:pPr>
    </w:p>
    <w:p w14:paraId="6824FD8C" w14:textId="77777777" w:rsidR="00C5250E" w:rsidRPr="00042A1B" w:rsidRDefault="00C5250E" w:rsidP="00C5250E">
      <w:pPr>
        <w:spacing w:line="260" w:lineRule="exact"/>
        <w:ind w:left="720" w:hanging="720"/>
        <w:jc w:val="both"/>
        <w:rPr>
          <w:rFonts w:ascii="Times New Roman" w:hAnsi="Times New Roman"/>
        </w:rPr>
      </w:pPr>
      <w:r w:rsidRPr="00042A1B">
        <w:rPr>
          <w:rFonts w:ascii="Times New Roman" w:hAnsi="Times New Roman"/>
        </w:rPr>
        <w:tab/>
      </w:r>
      <w:r w:rsidRPr="00042A1B">
        <w:rPr>
          <w:rFonts w:ascii="Times New Roman" w:hAnsi="Times New Roman"/>
          <w:i/>
        </w:rPr>
        <w:t xml:space="preserve">Employer </w:t>
      </w:r>
      <w:r w:rsidRPr="00042A1B">
        <w:rPr>
          <w:rFonts w:ascii="Times New Roman" w:hAnsi="Times New Roman"/>
        </w:rPr>
        <w:t>means</w:t>
      </w:r>
      <w:r w:rsidRPr="00042A1B">
        <w:rPr>
          <w:rFonts w:ascii="Times New Roman" w:hAnsi="Times New Roman"/>
          <w:i/>
        </w:rPr>
        <w:t xml:space="preserve"> </w:t>
      </w:r>
      <w:r w:rsidRPr="00042A1B">
        <w:rPr>
          <w:rFonts w:ascii="Times New Roman" w:hAnsi="Times New Roman"/>
        </w:rPr>
        <w:t xml:space="preserve">Companhia de </w:t>
      </w:r>
      <w:proofErr w:type="spellStart"/>
      <w:r w:rsidRPr="00042A1B">
        <w:rPr>
          <w:rFonts w:ascii="Times New Roman" w:hAnsi="Times New Roman"/>
        </w:rPr>
        <w:t>Electricidade</w:t>
      </w:r>
      <w:proofErr w:type="spellEnd"/>
      <w:r w:rsidRPr="00042A1B">
        <w:rPr>
          <w:rFonts w:ascii="Times New Roman" w:hAnsi="Times New Roman"/>
        </w:rPr>
        <w:t xml:space="preserve"> de Macau – </w:t>
      </w:r>
      <w:smartTag w:uri="urn:schemas-microsoft-com:office:smarttags" w:element="place">
        <w:smartTag w:uri="urn:schemas-microsoft-com:office:smarttags" w:element="City">
          <w:r w:rsidRPr="00042A1B">
            <w:rPr>
              <w:rFonts w:ascii="Times New Roman" w:hAnsi="Times New Roman"/>
            </w:rPr>
            <w:t>CEM</w:t>
          </w:r>
        </w:smartTag>
        <w:r w:rsidRPr="00042A1B">
          <w:rPr>
            <w:rFonts w:ascii="Times New Roman" w:hAnsi="Times New Roman"/>
          </w:rPr>
          <w:t xml:space="preserve">, </w:t>
        </w:r>
        <w:smartTag w:uri="urn:schemas-microsoft-com:office:smarttags" w:element="country-region">
          <w:r w:rsidRPr="00042A1B">
            <w:rPr>
              <w:rFonts w:ascii="Times New Roman" w:hAnsi="Times New Roman"/>
            </w:rPr>
            <w:t>S.A.</w:t>
          </w:r>
        </w:smartTag>
      </w:smartTag>
      <w:r w:rsidRPr="00042A1B">
        <w:rPr>
          <w:rFonts w:ascii="Times New Roman" w:hAnsi="Times New Roman"/>
        </w:rPr>
        <w:t xml:space="preserve"> (referred to as CEM hereafter).</w:t>
      </w:r>
    </w:p>
    <w:p w14:paraId="6E1FD4EC" w14:textId="77777777" w:rsidR="00C5250E" w:rsidRPr="00042A1B" w:rsidRDefault="00C5250E" w:rsidP="00C5250E">
      <w:pPr>
        <w:tabs>
          <w:tab w:val="left" w:pos="-1872"/>
          <w:tab w:val="left" w:pos="-1152"/>
        </w:tabs>
        <w:spacing w:line="260" w:lineRule="exact"/>
        <w:ind w:left="709" w:hanging="722"/>
        <w:jc w:val="both"/>
        <w:rPr>
          <w:rFonts w:ascii="Times New Roman" w:hAnsi="Times New Roman"/>
        </w:rPr>
      </w:pPr>
    </w:p>
    <w:p w14:paraId="5638659B" w14:textId="77777777" w:rsidR="00C5250E" w:rsidRPr="00042A1B" w:rsidRDefault="00C5250E" w:rsidP="00C5250E">
      <w:pPr>
        <w:tabs>
          <w:tab w:val="left" w:pos="-1872"/>
          <w:tab w:val="left" w:pos="-1152"/>
        </w:tabs>
        <w:spacing w:line="260" w:lineRule="exact"/>
        <w:ind w:left="709" w:hanging="722"/>
        <w:jc w:val="both"/>
        <w:rPr>
          <w:rFonts w:ascii="Times New Roman" w:hAnsi="Times New Roman"/>
        </w:rPr>
      </w:pPr>
      <w:r w:rsidRPr="00042A1B">
        <w:rPr>
          <w:rFonts w:ascii="Times New Roman" w:hAnsi="Times New Roman"/>
        </w:rPr>
        <w:tab/>
      </w:r>
      <w:r w:rsidRPr="00042A1B">
        <w:rPr>
          <w:rFonts w:ascii="Times New Roman" w:hAnsi="Times New Roman"/>
          <w:i/>
        </w:rPr>
        <w:t>Contractor</w:t>
      </w:r>
      <w:r w:rsidRPr="00042A1B">
        <w:rPr>
          <w:rFonts w:ascii="Times New Roman" w:hAnsi="Times New Roman"/>
        </w:rPr>
        <w:t xml:space="preserve"> means the person(s), firm, company, consortium, joint venture, whose Tender has been accepted by CEM and includes the Contractor's personnel, successors and permitted assignees.</w:t>
      </w:r>
    </w:p>
    <w:p w14:paraId="4C9EDF86" w14:textId="77777777" w:rsidR="00C5250E" w:rsidRPr="00042A1B" w:rsidRDefault="00C5250E" w:rsidP="00C5250E">
      <w:pPr>
        <w:spacing w:line="260" w:lineRule="exact"/>
        <w:jc w:val="both"/>
        <w:rPr>
          <w:rFonts w:ascii="Times New Roman" w:hAnsi="Times New Roman"/>
        </w:rPr>
      </w:pPr>
    </w:p>
    <w:p w14:paraId="05F1E6F5" w14:textId="77777777" w:rsidR="00C5250E" w:rsidRPr="00042A1B" w:rsidRDefault="00C5250E" w:rsidP="00C5250E">
      <w:pPr>
        <w:spacing w:line="260" w:lineRule="exact"/>
        <w:ind w:left="709" w:hanging="709"/>
        <w:jc w:val="both"/>
        <w:rPr>
          <w:sz w:val="22"/>
        </w:rPr>
      </w:pPr>
      <w:r w:rsidRPr="00042A1B">
        <w:rPr>
          <w:rFonts w:ascii="Times New Roman" w:hAnsi="Times New Roman"/>
        </w:rPr>
        <w:tab/>
      </w:r>
      <w:r w:rsidRPr="00042A1B">
        <w:rPr>
          <w:rFonts w:ascii="Times New Roman" w:hAnsi="Times New Roman"/>
          <w:i/>
        </w:rPr>
        <w:t>Engineer</w:t>
      </w:r>
      <w:r w:rsidRPr="00042A1B">
        <w:rPr>
          <w:rFonts w:ascii="Times New Roman" w:hAnsi="Times New Roman"/>
        </w:rPr>
        <w:t xml:space="preserve"> means the person(s) appointed by CEM to act as Engineer for the purposes of the Contract</w:t>
      </w:r>
      <w:r w:rsidRPr="00042A1B">
        <w:rPr>
          <w:sz w:val="22"/>
        </w:rPr>
        <w:t>.</w:t>
      </w:r>
    </w:p>
    <w:p w14:paraId="2C35FF3A" w14:textId="77777777" w:rsidR="00C5250E" w:rsidRPr="00042A1B" w:rsidRDefault="00C5250E" w:rsidP="00C5250E">
      <w:pPr>
        <w:spacing w:line="260" w:lineRule="exact"/>
        <w:ind w:left="706" w:hanging="706"/>
        <w:jc w:val="both"/>
        <w:rPr>
          <w:rFonts w:ascii="Times New Roman" w:hAnsi="Times New Roman"/>
          <w:i/>
        </w:rPr>
      </w:pPr>
    </w:p>
    <w:p w14:paraId="2E8D0CB8" w14:textId="77777777" w:rsidR="00C5250E" w:rsidRPr="00042A1B" w:rsidRDefault="00C5250E" w:rsidP="00C5250E">
      <w:pPr>
        <w:spacing w:line="260" w:lineRule="exact"/>
        <w:ind w:left="709"/>
        <w:jc w:val="both"/>
        <w:rPr>
          <w:rFonts w:ascii="Times New Roman" w:hAnsi="Times New Roman"/>
        </w:rPr>
      </w:pPr>
      <w:r w:rsidRPr="00042A1B">
        <w:rPr>
          <w:rFonts w:ascii="Times New Roman" w:hAnsi="Times New Roman"/>
          <w:i/>
        </w:rPr>
        <w:t>Time for completion</w:t>
      </w:r>
      <w:r w:rsidRPr="00042A1B">
        <w:rPr>
          <w:rFonts w:ascii="Times New Roman" w:hAnsi="Times New Roman"/>
        </w:rPr>
        <w:t xml:space="preserve"> means the guaranteed time of completion of the Works as defined hereinafter.</w:t>
      </w:r>
    </w:p>
    <w:p w14:paraId="742DAE9B" w14:textId="77777777" w:rsidR="00C5250E" w:rsidRPr="00042A1B" w:rsidRDefault="00C5250E" w:rsidP="00C5250E">
      <w:pPr>
        <w:spacing w:line="260" w:lineRule="exact"/>
        <w:jc w:val="both"/>
        <w:rPr>
          <w:rFonts w:ascii="Times New Roman" w:hAnsi="Times New Roman"/>
        </w:rPr>
      </w:pPr>
    </w:p>
    <w:p w14:paraId="17906041" w14:textId="77777777" w:rsidR="00C5250E" w:rsidRPr="00042A1B" w:rsidRDefault="00C5250E" w:rsidP="00C5250E">
      <w:pPr>
        <w:spacing w:line="260" w:lineRule="exact"/>
        <w:ind w:left="709" w:hanging="709"/>
        <w:jc w:val="both"/>
        <w:rPr>
          <w:rFonts w:ascii="Times New Roman" w:hAnsi="Times New Roman"/>
        </w:rPr>
      </w:pPr>
      <w:r w:rsidRPr="00042A1B">
        <w:rPr>
          <w:rFonts w:ascii="Times New Roman" w:hAnsi="Times New Roman"/>
        </w:rPr>
        <w:tab/>
      </w:r>
      <w:r w:rsidRPr="00042A1B">
        <w:rPr>
          <w:rFonts w:ascii="Times New Roman" w:hAnsi="Times New Roman"/>
          <w:i/>
        </w:rPr>
        <w:t>Site(s)</w:t>
      </w:r>
      <w:r w:rsidRPr="00042A1B">
        <w:rPr>
          <w:rFonts w:ascii="Times New Roman" w:hAnsi="Times New Roman"/>
        </w:rPr>
        <w:t xml:space="preserve"> means all places where the Works are to be executed or other places provided by CEM for the purposes of the Contract.</w:t>
      </w:r>
    </w:p>
    <w:p w14:paraId="18C95F7A" w14:textId="77777777" w:rsidR="00C5250E" w:rsidRPr="00042A1B" w:rsidRDefault="00C5250E" w:rsidP="00C5250E">
      <w:pPr>
        <w:spacing w:line="260" w:lineRule="exact"/>
        <w:jc w:val="both"/>
        <w:rPr>
          <w:rFonts w:ascii="Times New Roman" w:hAnsi="Times New Roman"/>
        </w:rPr>
      </w:pPr>
    </w:p>
    <w:p w14:paraId="00609833" w14:textId="77777777" w:rsidR="00C5250E" w:rsidRPr="00042A1B" w:rsidRDefault="00C5250E" w:rsidP="00C5250E">
      <w:pPr>
        <w:spacing w:line="260" w:lineRule="exact"/>
        <w:ind w:left="709" w:hanging="709"/>
        <w:jc w:val="both"/>
        <w:rPr>
          <w:rFonts w:ascii="Times New Roman" w:hAnsi="Times New Roman"/>
        </w:rPr>
      </w:pPr>
      <w:r w:rsidRPr="00042A1B">
        <w:rPr>
          <w:rFonts w:ascii="Times New Roman" w:hAnsi="Times New Roman"/>
        </w:rPr>
        <w:tab/>
      </w:r>
      <w:r w:rsidRPr="00042A1B">
        <w:rPr>
          <w:rFonts w:ascii="Times New Roman" w:hAnsi="Times New Roman"/>
          <w:i/>
        </w:rPr>
        <w:t>Contract Price</w:t>
      </w:r>
      <w:r w:rsidRPr="00042A1B">
        <w:rPr>
          <w:rFonts w:ascii="Times New Roman" w:hAnsi="Times New Roman"/>
        </w:rPr>
        <w:t xml:space="preserve"> means the sum finally agreed upon subject to such additions hereto or deductions therefrom as may be made under the provisions hereinafter contained.</w:t>
      </w:r>
    </w:p>
    <w:p w14:paraId="14BB9DF1" w14:textId="77777777" w:rsidR="00C5250E" w:rsidRPr="00042A1B" w:rsidRDefault="00C5250E" w:rsidP="00C5250E">
      <w:pPr>
        <w:spacing w:line="260" w:lineRule="exact"/>
        <w:jc w:val="both"/>
        <w:rPr>
          <w:rFonts w:ascii="Times New Roman" w:hAnsi="Times New Roman"/>
        </w:rPr>
      </w:pPr>
    </w:p>
    <w:p w14:paraId="7CA6EFFB" w14:textId="77777777" w:rsidR="00C5250E" w:rsidRPr="00042A1B" w:rsidRDefault="00C5250E" w:rsidP="00C5250E">
      <w:pPr>
        <w:spacing w:line="260" w:lineRule="exact"/>
        <w:ind w:left="709" w:hanging="709"/>
        <w:jc w:val="both"/>
        <w:rPr>
          <w:rFonts w:ascii="Times New Roman" w:hAnsi="Times New Roman"/>
        </w:rPr>
      </w:pPr>
      <w:r w:rsidRPr="00042A1B">
        <w:rPr>
          <w:rFonts w:ascii="Times New Roman" w:hAnsi="Times New Roman"/>
        </w:rPr>
        <w:tab/>
      </w:r>
      <w:r w:rsidRPr="00042A1B">
        <w:rPr>
          <w:rFonts w:ascii="Times New Roman" w:hAnsi="Times New Roman"/>
          <w:i/>
        </w:rPr>
        <w:t>LOA letter of acceptance</w:t>
      </w:r>
      <w:r w:rsidRPr="00042A1B">
        <w:rPr>
          <w:rFonts w:ascii="Times New Roman" w:hAnsi="Times New Roman"/>
        </w:rPr>
        <w:t xml:space="preserve"> means letter notifying the selected Tenderer of the acceptance by CEM of his Tender and setting out the Contract conditions.</w:t>
      </w:r>
    </w:p>
    <w:p w14:paraId="2B5158B1" w14:textId="77777777" w:rsidR="00C5250E" w:rsidRPr="00042A1B" w:rsidRDefault="00C5250E" w:rsidP="00C5250E">
      <w:pPr>
        <w:spacing w:line="260" w:lineRule="exact"/>
        <w:jc w:val="both"/>
        <w:rPr>
          <w:rFonts w:ascii="Times New Roman" w:hAnsi="Times New Roman"/>
        </w:rPr>
      </w:pPr>
    </w:p>
    <w:p w14:paraId="6AC4488D" w14:textId="77777777" w:rsidR="00C5250E" w:rsidRPr="00042A1B" w:rsidRDefault="00C5250E" w:rsidP="00C5250E">
      <w:pPr>
        <w:jc w:val="both"/>
        <w:rPr>
          <w:rFonts w:ascii="Times New Roman" w:hAnsi="Times New Roman"/>
        </w:rPr>
      </w:pPr>
    </w:p>
    <w:p w14:paraId="072049A7" w14:textId="77777777" w:rsidR="00C5250E" w:rsidRPr="00042A1B" w:rsidRDefault="00C5250E" w:rsidP="00C5250E">
      <w:pPr>
        <w:pStyle w:val="Heading1"/>
        <w:spacing w:before="0"/>
        <w:jc w:val="both"/>
        <w:rPr>
          <w:rFonts w:ascii="Times New Roman" w:hAnsi="Times New Roman"/>
          <w:sz w:val="24"/>
        </w:rPr>
      </w:pPr>
      <w:bookmarkStart w:id="1" w:name="_Toc257129538"/>
      <w:r w:rsidRPr="00042A1B">
        <w:rPr>
          <w:rFonts w:ascii="Times New Roman" w:hAnsi="Times New Roman"/>
          <w:sz w:val="24"/>
        </w:rPr>
        <w:t>2.</w:t>
      </w:r>
      <w:r w:rsidRPr="00042A1B">
        <w:rPr>
          <w:rFonts w:ascii="Times New Roman" w:hAnsi="Times New Roman"/>
          <w:sz w:val="24"/>
        </w:rPr>
        <w:tab/>
      </w:r>
      <w:proofErr w:type="gramStart"/>
      <w:r w:rsidRPr="00042A1B">
        <w:rPr>
          <w:rFonts w:ascii="Times New Roman" w:hAnsi="Times New Roman"/>
          <w:sz w:val="24"/>
        </w:rPr>
        <w:t>FORMATION  OF</w:t>
      </w:r>
      <w:proofErr w:type="gramEnd"/>
      <w:r w:rsidRPr="00042A1B">
        <w:rPr>
          <w:rFonts w:ascii="Times New Roman" w:hAnsi="Times New Roman"/>
          <w:sz w:val="24"/>
        </w:rPr>
        <w:t xml:space="preserve">  CONTRACT  AND  VALIDITY</w:t>
      </w:r>
      <w:bookmarkEnd w:id="1"/>
    </w:p>
    <w:p w14:paraId="7CB64BE1" w14:textId="77777777" w:rsidR="00C5250E" w:rsidRPr="00042A1B" w:rsidRDefault="00C5250E" w:rsidP="00C5250E">
      <w:pPr>
        <w:tabs>
          <w:tab w:val="left" w:pos="709"/>
        </w:tabs>
        <w:spacing w:line="360" w:lineRule="atLeast"/>
        <w:ind w:left="1418" w:hanging="1418"/>
        <w:jc w:val="both"/>
        <w:rPr>
          <w:rFonts w:ascii="Times New Roman" w:hAnsi="Times New Roman"/>
        </w:rPr>
      </w:pPr>
    </w:p>
    <w:p w14:paraId="7889EA20" w14:textId="07F05B3B" w:rsidR="00C5250E" w:rsidRPr="00042A1B" w:rsidRDefault="00C5250E" w:rsidP="00C5250E">
      <w:pPr>
        <w:tabs>
          <w:tab w:val="left" w:pos="709"/>
        </w:tabs>
        <w:spacing w:line="360" w:lineRule="atLeast"/>
        <w:ind w:left="1418" w:hanging="1418"/>
        <w:jc w:val="both"/>
        <w:rPr>
          <w:rFonts w:ascii="Times New Roman" w:hAnsi="Times New Roman"/>
        </w:rPr>
      </w:pPr>
      <w:r w:rsidRPr="00042A1B">
        <w:rPr>
          <w:rFonts w:ascii="Times New Roman" w:hAnsi="Times New Roman"/>
          <w:b/>
        </w:rPr>
        <w:tab/>
      </w:r>
      <w:r w:rsidRPr="00042A1B">
        <w:rPr>
          <w:rFonts w:ascii="Times New Roman" w:hAnsi="Times New Roman"/>
        </w:rPr>
        <w:t>2.1</w:t>
      </w:r>
      <w:r w:rsidRPr="00042A1B">
        <w:rPr>
          <w:rFonts w:ascii="Times New Roman" w:hAnsi="Times New Roman"/>
        </w:rPr>
        <w:tab/>
      </w:r>
      <w:r w:rsidR="00CF31CE">
        <w:rPr>
          <w:rFonts w:ascii="Times New Roman" w:hAnsi="Times New Roman"/>
        </w:rPr>
        <w:t xml:space="preserve">This Contract shall enter into force upon the signature of the Letter of Acceptance. This Contract </w:t>
      </w:r>
      <w:r w:rsidR="00CF31CE" w:rsidRPr="004A3CDE">
        <w:rPr>
          <w:rFonts w:ascii="Times New Roman" w:hAnsi="Times New Roman"/>
        </w:rPr>
        <w:t xml:space="preserve">will be </w:t>
      </w:r>
      <w:r w:rsidR="00CF31CE" w:rsidRPr="004A3CDE">
        <w:rPr>
          <w:rFonts w:ascii="Times New Roman" w:hAnsi="Times New Roman"/>
          <w:b/>
        </w:rPr>
        <w:t xml:space="preserve">valid for </w:t>
      </w:r>
      <w:r w:rsidR="00601B56" w:rsidRPr="004A3CDE">
        <w:rPr>
          <w:rFonts w:ascii="Times New Roman" w:hAnsi="Times New Roman"/>
          <w:b/>
        </w:rPr>
        <w:t>3</w:t>
      </w:r>
      <w:r w:rsidR="00CF31CE" w:rsidRPr="004A3CDE">
        <w:rPr>
          <w:rFonts w:ascii="Times New Roman" w:hAnsi="Times New Roman"/>
          <w:b/>
        </w:rPr>
        <w:t xml:space="preserve"> years</w:t>
      </w:r>
      <w:r w:rsidR="00CF31CE" w:rsidRPr="004A3CDE">
        <w:rPr>
          <w:rFonts w:ascii="Times New Roman" w:hAnsi="Times New Roman"/>
        </w:rPr>
        <w:t>. Renewal of contract for subsequent equal period, is subject to mutual written agreem</w:t>
      </w:r>
      <w:r w:rsidR="00CF31CE">
        <w:rPr>
          <w:rFonts w:ascii="Times New Roman" w:hAnsi="Times New Roman"/>
        </w:rPr>
        <w:t>ent of both parties, within 30 days before expiry.</w:t>
      </w:r>
    </w:p>
    <w:p w14:paraId="5DE7C356" w14:textId="77777777" w:rsidR="00C5250E" w:rsidRPr="00042A1B" w:rsidRDefault="00C5250E" w:rsidP="00C5250E">
      <w:pPr>
        <w:tabs>
          <w:tab w:val="left" w:pos="709"/>
        </w:tabs>
        <w:spacing w:line="360" w:lineRule="atLeast"/>
        <w:ind w:left="1418" w:hanging="1418"/>
        <w:jc w:val="both"/>
        <w:rPr>
          <w:rFonts w:ascii="Times New Roman" w:hAnsi="Times New Roman"/>
        </w:rPr>
      </w:pPr>
    </w:p>
    <w:p w14:paraId="1F3DA1DF" w14:textId="77777777" w:rsidR="00C5250E" w:rsidRPr="00042A1B" w:rsidRDefault="00C5250E" w:rsidP="00C5250E">
      <w:pPr>
        <w:tabs>
          <w:tab w:val="left" w:pos="709"/>
        </w:tabs>
        <w:spacing w:line="360" w:lineRule="atLeast"/>
        <w:ind w:left="1418" w:hanging="1418"/>
        <w:jc w:val="both"/>
        <w:rPr>
          <w:rFonts w:ascii="Times New Roman" w:hAnsi="Times New Roman"/>
        </w:rPr>
      </w:pPr>
      <w:r w:rsidRPr="00042A1B">
        <w:rPr>
          <w:rFonts w:ascii="Times New Roman" w:hAnsi="Times New Roman"/>
        </w:rPr>
        <w:tab/>
        <w:t>2.2</w:t>
      </w:r>
      <w:r w:rsidRPr="00042A1B">
        <w:rPr>
          <w:rFonts w:ascii="Times New Roman" w:hAnsi="Times New Roman"/>
        </w:rPr>
        <w:tab/>
        <w:t>This Contract shall consist of the following documents including their amendments and other related documents:</w:t>
      </w:r>
    </w:p>
    <w:p w14:paraId="1A77A382" w14:textId="77777777" w:rsidR="00C5250E" w:rsidRPr="00042A1B" w:rsidRDefault="00C5250E" w:rsidP="00C5250E">
      <w:pPr>
        <w:tabs>
          <w:tab w:val="left" w:pos="709"/>
        </w:tabs>
        <w:spacing w:line="360" w:lineRule="atLeast"/>
        <w:ind w:left="1418" w:hanging="1418"/>
        <w:jc w:val="both"/>
        <w:rPr>
          <w:rFonts w:ascii="Times New Roman" w:hAnsi="Times New Roman"/>
        </w:rPr>
      </w:pPr>
    </w:p>
    <w:p w14:paraId="7AC86E3E" w14:textId="77777777" w:rsidR="00053EAB" w:rsidRPr="00601B56" w:rsidRDefault="00C5250E" w:rsidP="00C5250E">
      <w:pPr>
        <w:tabs>
          <w:tab w:val="left" w:pos="-1872"/>
          <w:tab w:val="left" w:pos="-1152"/>
          <w:tab w:val="left" w:pos="709"/>
          <w:tab w:val="left" w:pos="1843"/>
        </w:tabs>
        <w:spacing w:line="360" w:lineRule="atLeast"/>
        <w:ind w:left="1418" w:hanging="1418"/>
        <w:jc w:val="both"/>
        <w:rPr>
          <w:rFonts w:ascii="Times New Roman" w:hAnsi="Times New Roman"/>
        </w:rPr>
      </w:pPr>
      <w:r w:rsidRPr="00042A1B">
        <w:rPr>
          <w:rFonts w:ascii="Times New Roman" w:hAnsi="Times New Roman"/>
        </w:rPr>
        <w:tab/>
      </w:r>
      <w:r w:rsidRPr="00042A1B">
        <w:rPr>
          <w:rFonts w:ascii="Times New Roman" w:hAnsi="Times New Roman"/>
        </w:rPr>
        <w:tab/>
      </w:r>
      <w:r w:rsidRPr="00601B56">
        <w:rPr>
          <w:rFonts w:ascii="Times New Roman" w:hAnsi="Times New Roman"/>
        </w:rPr>
        <w:fldChar w:fldCharType="begin"/>
      </w:r>
      <w:r w:rsidRPr="00601B56">
        <w:rPr>
          <w:rFonts w:ascii="Times New Roman" w:hAnsi="Times New Roman"/>
        </w:rPr>
        <w:instrText>symbol 183 \f "Symbol" \s 10 \h</w:instrText>
      </w:r>
      <w:r w:rsidRPr="00601B56">
        <w:rPr>
          <w:rFonts w:ascii="Times New Roman" w:hAnsi="Times New Roman"/>
        </w:rPr>
        <w:fldChar w:fldCharType="separate"/>
      </w:r>
      <w:r w:rsidRPr="00601B56">
        <w:rPr>
          <w:rFonts w:ascii="Times New Roman" w:hAnsi="Times New Roman"/>
        </w:rPr>
        <w:fldChar w:fldCharType="end"/>
      </w:r>
      <w:r w:rsidRPr="00601B56">
        <w:rPr>
          <w:rFonts w:ascii="Times New Roman" w:hAnsi="Times New Roman"/>
        </w:rPr>
        <w:tab/>
        <w:t>The Letter of Acceptance</w:t>
      </w:r>
    </w:p>
    <w:p w14:paraId="763A2D51" w14:textId="77777777" w:rsidR="00053EAB" w:rsidRPr="00601B56" w:rsidRDefault="00053EAB" w:rsidP="00053EAB">
      <w:pPr>
        <w:numPr>
          <w:ilvl w:val="0"/>
          <w:numId w:val="19"/>
        </w:numPr>
        <w:tabs>
          <w:tab w:val="left" w:pos="-1872"/>
          <w:tab w:val="left" w:pos="-1152"/>
          <w:tab w:val="left" w:pos="709"/>
          <w:tab w:val="left" w:pos="1843"/>
        </w:tabs>
        <w:spacing w:line="360" w:lineRule="atLeast"/>
        <w:jc w:val="both"/>
        <w:rPr>
          <w:rFonts w:ascii="Times New Roman" w:hAnsi="Times New Roman"/>
        </w:rPr>
      </w:pPr>
      <w:r w:rsidRPr="00601B56">
        <w:rPr>
          <w:rFonts w:ascii="Times New Roman" w:hAnsi="Times New Roman"/>
        </w:rPr>
        <w:t>The Instruction to Tenderers</w:t>
      </w:r>
    </w:p>
    <w:p w14:paraId="30E972BD" w14:textId="77777777" w:rsidR="00053EAB" w:rsidRPr="00601B56" w:rsidRDefault="00053EAB" w:rsidP="00053EAB">
      <w:pPr>
        <w:tabs>
          <w:tab w:val="left" w:pos="-1872"/>
          <w:tab w:val="left" w:pos="-1152"/>
          <w:tab w:val="left" w:pos="709"/>
          <w:tab w:val="left" w:pos="1843"/>
        </w:tabs>
        <w:spacing w:line="360" w:lineRule="atLeast"/>
        <w:ind w:left="1418" w:hanging="1418"/>
        <w:jc w:val="both"/>
        <w:rPr>
          <w:rFonts w:ascii="Times New Roman" w:hAnsi="Times New Roman"/>
        </w:rPr>
      </w:pPr>
      <w:r w:rsidRPr="00601B56">
        <w:rPr>
          <w:rFonts w:ascii="Times New Roman" w:hAnsi="Times New Roman"/>
        </w:rPr>
        <w:tab/>
      </w:r>
      <w:r w:rsidRPr="00601B56">
        <w:rPr>
          <w:rFonts w:ascii="Times New Roman" w:hAnsi="Times New Roman"/>
        </w:rPr>
        <w:tab/>
      </w:r>
      <w:r w:rsidRPr="00601B56">
        <w:rPr>
          <w:rFonts w:ascii="Times New Roman" w:hAnsi="Times New Roman"/>
        </w:rPr>
        <w:fldChar w:fldCharType="begin"/>
      </w:r>
      <w:r w:rsidRPr="00601B56">
        <w:rPr>
          <w:rFonts w:ascii="Times New Roman" w:hAnsi="Times New Roman"/>
        </w:rPr>
        <w:instrText>symbol 183 \f "Symbol" \s 10 \h</w:instrText>
      </w:r>
      <w:r w:rsidRPr="00601B56">
        <w:rPr>
          <w:rFonts w:ascii="Times New Roman" w:hAnsi="Times New Roman"/>
        </w:rPr>
        <w:fldChar w:fldCharType="separate"/>
      </w:r>
      <w:r w:rsidRPr="00601B56">
        <w:rPr>
          <w:rFonts w:ascii="Times New Roman" w:hAnsi="Times New Roman"/>
        </w:rPr>
        <w:fldChar w:fldCharType="end"/>
      </w:r>
      <w:r w:rsidRPr="00601B56">
        <w:rPr>
          <w:rFonts w:ascii="Times New Roman" w:hAnsi="Times New Roman"/>
        </w:rPr>
        <w:tab/>
        <w:t>The Technical Conditions and Specifications</w:t>
      </w:r>
    </w:p>
    <w:p w14:paraId="06E38F4F" w14:textId="77777777" w:rsidR="00C5250E" w:rsidRDefault="00C5250E" w:rsidP="00C5250E">
      <w:pPr>
        <w:tabs>
          <w:tab w:val="left" w:pos="-1872"/>
          <w:tab w:val="left" w:pos="-1152"/>
          <w:tab w:val="left" w:pos="709"/>
          <w:tab w:val="left" w:pos="1843"/>
        </w:tabs>
        <w:spacing w:line="360" w:lineRule="atLeast"/>
        <w:ind w:left="1418" w:hanging="1418"/>
        <w:jc w:val="both"/>
        <w:rPr>
          <w:rFonts w:ascii="Times New Roman" w:hAnsi="Times New Roman"/>
        </w:rPr>
      </w:pPr>
      <w:r w:rsidRPr="00601B56">
        <w:rPr>
          <w:rFonts w:ascii="Times New Roman" w:hAnsi="Times New Roman"/>
        </w:rPr>
        <w:tab/>
      </w:r>
      <w:r w:rsidRPr="00601B56">
        <w:rPr>
          <w:rFonts w:ascii="Times New Roman" w:hAnsi="Times New Roman"/>
        </w:rPr>
        <w:tab/>
      </w:r>
      <w:r w:rsidRPr="00601B56">
        <w:rPr>
          <w:rFonts w:ascii="Times New Roman" w:hAnsi="Times New Roman"/>
        </w:rPr>
        <w:fldChar w:fldCharType="begin"/>
      </w:r>
      <w:r w:rsidRPr="00601B56">
        <w:rPr>
          <w:rFonts w:ascii="Times New Roman" w:hAnsi="Times New Roman"/>
        </w:rPr>
        <w:instrText>symbol 183 \f "Symbol" \s 10 \h</w:instrText>
      </w:r>
      <w:r w:rsidRPr="00601B56">
        <w:rPr>
          <w:rFonts w:ascii="Times New Roman" w:hAnsi="Times New Roman"/>
        </w:rPr>
        <w:fldChar w:fldCharType="separate"/>
      </w:r>
      <w:r w:rsidRPr="00601B56">
        <w:rPr>
          <w:rFonts w:ascii="Times New Roman" w:hAnsi="Times New Roman"/>
        </w:rPr>
        <w:fldChar w:fldCharType="end"/>
      </w:r>
      <w:r w:rsidRPr="00601B56">
        <w:rPr>
          <w:rFonts w:ascii="Times New Roman" w:hAnsi="Times New Roman"/>
        </w:rPr>
        <w:tab/>
        <w:t>The Special Conditions of Contract</w:t>
      </w:r>
    </w:p>
    <w:p w14:paraId="62FD8A96" w14:textId="77777777" w:rsidR="00C5250E" w:rsidRPr="00042A1B" w:rsidRDefault="00C5250E" w:rsidP="00C5250E">
      <w:pPr>
        <w:tabs>
          <w:tab w:val="left" w:pos="-1872"/>
          <w:tab w:val="left" w:pos="-1152"/>
          <w:tab w:val="left" w:pos="709"/>
          <w:tab w:val="left" w:pos="1843"/>
        </w:tabs>
        <w:spacing w:line="360" w:lineRule="atLeast"/>
        <w:ind w:left="1418" w:hanging="1418"/>
        <w:jc w:val="both"/>
        <w:rPr>
          <w:rFonts w:ascii="Times New Roman" w:hAnsi="Times New Roman"/>
        </w:rPr>
      </w:pPr>
      <w:r w:rsidRPr="00042A1B">
        <w:rPr>
          <w:rFonts w:ascii="Times New Roman" w:hAnsi="Times New Roman"/>
        </w:rPr>
        <w:tab/>
      </w:r>
      <w:r w:rsidRPr="00042A1B">
        <w:rPr>
          <w:rFonts w:ascii="Times New Roman" w:hAnsi="Times New Roman"/>
        </w:rPr>
        <w:tab/>
      </w:r>
      <w:r w:rsidRPr="00042A1B">
        <w:rPr>
          <w:rFonts w:ascii="Times New Roman" w:hAnsi="Times New Roman"/>
        </w:rPr>
        <w:fldChar w:fldCharType="begin"/>
      </w:r>
      <w:r w:rsidRPr="00042A1B">
        <w:rPr>
          <w:rFonts w:ascii="Times New Roman" w:hAnsi="Times New Roman"/>
        </w:rPr>
        <w:instrText>symbol 183 \f "Symbol" \s 10 \h</w:instrText>
      </w:r>
      <w:r w:rsidRPr="00042A1B">
        <w:rPr>
          <w:rFonts w:ascii="Times New Roman" w:hAnsi="Times New Roman"/>
        </w:rPr>
        <w:fldChar w:fldCharType="separate"/>
      </w:r>
      <w:r w:rsidRPr="00042A1B">
        <w:rPr>
          <w:rFonts w:ascii="Times New Roman" w:hAnsi="Times New Roman"/>
        </w:rPr>
        <w:fldChar w:fldCharType="end"/>
      </w:r>
      <w:r w:rsidRPr="00042A1B">
        <w:rPr>
          <w:rFonts w:ascii="Times New Roman" w:hAnsi="Times New Roman"/>
        </w:rPr>
        <w:tab/>
        <w:t>The</w:t>
      </w:r>
      <w:r w:rsidR="00CF31CE">
        <w:rPr>
          <w:rFonts w:ascii="Times New Roman" w:hAnsi="Times New Roman"/>
        </w:rPr>
        <w:t>se</w:t>
      </w:r>
      <w:r w:rsidRPr="00042A1B">
        <w:rPr>
          <w:rFonts w:ascii="Times New Roman" w:hAnsi="Times New Roman"/>
        </w:rPr>
        <w:t xml:space="preserve"> General Conditions of Contract</w:t>
      </w:r>
    </w:p>
    <w:p w14:paraId="33BA81DF" w14:textId="77777777" w:rsidR="00C5250E" w:rsidRPr="00042A1B" w:rsidRDefault="00C5250E" w:rsidP="00053EAB">
      <w:pPr>
        <w:tabs>
          <w:tab w:val="left" w:pos="-1872"/>
          <w:tab w:val="left" w:pos="-1152"/>
          <w:tab w:val="left" w:pos="709"/>
          <w:tab w:val="left" w:pos="1843"/>
        </w:tabs>
        <w:spacing w:line="360" w:lineRule="atLeast"/>
        <w:ind w:left="1418" w:hanging="1418"/>
        <w:jc w:val="both"/>
        <w:rPr>
          <w:rFonts w:ascii="Times New Roman" w:hAnsi="Times New Roman"/>
        </w:rPr>
      </w:pPr>
      <w:r w:rsidRPr="00042A1B">
        <w:rPr>
          <w:rFonts w:ascii="Times New Roman" w:hAnsi="Times New Roman"/>
        </w:rPr>
        <w:tab/>
      </w:r>
      <w:r w:rsidRPr="00042A1B">
        <w:rPr>
          <w:rFonts w:ascii="Times New Roman" w:hAnsi="Times New Roman"/>
        </w:rPr>
        <w:tab/>
      </w:r>
      <w:r w:rsidRPr="00042A1B">
        <w:rPr>
          <w:rFonts w:ascii="Times New Roman" w:hAnsi="Times New Roman"/>
        </w:rPr>
        <w:fldChar w:fldCharType="begin"/>
      </w:r>
      <w:r w:rsidRPr="00042A1B">
        <w:rPr>
          <w:rFonts w:ascii="Times New Roman" w:hAnsi="Times New Roman"/>
        </w:rPr>
        <w:instrText>symbol 183 \f "Symbol" \s 10 \h</w:instrText>
      </w:r>
      <w:r w:rsidRPr="00042A1B">
        <w:rPr>
          <w:rFonts w:ascii="Times New Roman" w:hAnsi="Times New Roman"/>
        </w:rPr>
        <w:fldChar w:fldCharType="separate"/>
      </w:r>
      <w:r w:rsidRPr="00042A1B">
        <w:rPr>
          <w:rFonts w:ascii="Times New Roman" w:hAnsi="Times New Roman"/>
        </w:rPr>
        <w:fldChar w:fldCharType="end"/>
      </w:r>
      <w:r w:rsidRPr="00042A1B">
        <w:rPr>
          <w:rFonts w:ascii="Times New Roman" w:hAnsi="Times New Roman"/>
        </w:rPr>
        <w:tab/>
        <w:t>The Minutes of Clarification meetings (if applicable)</w:t>
      </w:r>
    </w:p>
    <w:p w14:paraId="151518A3" w14:textId="77777777" w:rsidR="00C5250E" w:rsidRPr="00042A1B" w:rsidRDefault="00C5250E" w:rsidP="00C5250E">
      <w:pPr>
        <w:tabs>
          <w:tab w:val="left" w:pos="-1872"/>
          <w:tab w:val="left" w:pos="-1152"/>
          <w:tab w:val="left" w:pos="709"/>
          <w:tab w:val="left" w:pos="1843"/>
        </w:tabs>
        <w:spacing w:line="360" w:lineRule="atLeast"/>
        <w:ind w:left="1418" w:hanging="1418"/>
        <w:jc w:val="both"/>
        <w:rPr>
          <w:rFonts w:ascii="Times New Roman" w:hAnsi="Times New Roman"/>
        </w:rPr>
      </w:pPr>
      <w:r w:rsidRPr="00042A1B">
        <w:rPr>
          <w:rFonts w:ascii="Times New Roman" w:hAnsi="Times New Roman"/>
        </w:rPr>
        <w:tab/>
      </w:r>
      <w:r w:rsidRPr="00042A1B">
        <w:rPr>
          <w:rFonts w:ascii="Times New Roman" w:hAnsi="Times New Roman"/>
        </w:rPr>
        <w:tab/>
      </w:r>
      <w:r w:rsidRPr="00042A1B">
        <w:rPr>
          <w:rFonts w:ascii="Times New Roman" w:hAnsi="Times New Roman"/>
        </w:rPr>
        <w:fldChar w:fldCharType="begin"/>
      </w:r>
      <w:r w:rsidRPr="00042A1B">
        <w:rPr>
          <w:rFonts w:ascii="Times New Roman" w:hAnsi="Times New Roman"/>
        </w:rPr>
        <w:instrText>symbol 183 \f "Symbol" \s 10 \h</w:instrText>
      </w:r>
      <w:r w:rsidRPr="00042A1B">
        <w:rPr>
          <w:rFonts w:ascii="Times New Roman" w:hAnsi="Times New Roman"/>
        </w:rPr>
        <w:fldChar w:fldCharType="separate"/>
      </w:r>
      <w:r w:rsidRPr="00042A1B">
        <w:rPr>
          <w:rFonts w:ascii="Times New Roman" w:hAnsi="Times New Roman"/>
        </w:rPr>
        <w:fldChar w:fldCharType="end"/>
      </w:r>
      <w:r w:rsidRPr="00042A1B">
        <w:rPr>
          <w:rFonts w:ascii="Times New Roman" w:hAnsi="Times New Roman"/>
        </w:rPr>
        <w:tab/>
        <w:t>The Tenderer's Proposal</w:t>
      </w:r>
    </w:p>
    <w:p w14:paraId="655EE9C6" w14:textId="77777777" w:rsidR="00C5250E" w:rsidRPr="00042A1B" w:rsidRDefault="00C5250E" w:rsidP="00C5250E">
      <w:pPr>
        <w:tabs>
          <w:tab w:val="left" w:pos="709"/>
        </w:tabs>
        <w:spacing w:line="360" w:lineRule="atLeast"/>
        <w:ind w:left="1418" w:hanging="1418"/>
        <w:jc w:val="both"/>
        <w:rPr>
          <w:rFonts w:ascii="Times New Roman" w:hAnsi="Times New Roman"/>
        </w:rPr>
      </w:pPr>
    </w:p>
    <w:p w14:paraId="053B327E" w14:textId="77777777" w:rsidR="00C5250E" w:rsidRPr="00042A1B" w:rsidRDefault="00C5250E" w:rsidP="00C5250E">
      <w:pPr>
        <w:tabs>
          <w:tab w:val="left" w:pos="709"/>
        </w:tabs>
        <w:spacing w:line="360" w:lineRule="atLeast"/>
        <w:ind w:left="1418" w:hanging="1418"/>
        <w:jc w:val="both"/>
        <w:rPr>
          <w:rFonts w:ascii="Times New Roman" w:hAnsi="Times New Roman"/>
        </w:rPr>
      </w:pPr>
      <w:r w:rsidRPr="00042A1B">
        <w:rPr>
          <w:rFonts w:ascii="Times New Roman" w:hAnsi="Times New Roman"/>
        </w:rPr>
        <w:lastRenderedPageBreak/>
        <w:tab/>
        <w:t>2.3</w:t>
      </w:r>
      <w:r w:rsidRPr="00042A1B">
        <w:rPr>
          <w:rFonts w:ascii="Times New Roman" w:hAnsi="Times New Roman"/>
        </w:rPr>
        <w:tab/>
        <w:t>Each Contract document shall constitute an inte</w:t>
      </w:r>
      <w:r w:rsidRPr="00042A1B">
        <w:rPr>
          <w:rFonts w:ascii="Times New Roman" w:hAnsi="Times New Roman"/>
        </w:rPr>
        <w:softHyphen/>
        <w:t>gral part of this Contract to the extent that each shall interpret and complement the other.</w:t>
      </w:r>
    </w:p>
    <w:p w14:paraId="4B0CABEB" w14:textId="77777777" w:rsidR="00C5250E" w:rsidRPr="00042A1B" w:rsidRDefault="00C5250E" w:rsidP="00C5250E">
      <w:pPr>
        <w:tabs>
          <w:tab w:val="left" w:pos="709"/>
        </w:tabs>
        <w:spacing w:line="360" w:lineRule="atLeast"/>
        <w:ind w:left="1418" w:hanging="1418"/>
        <w:jc w:val="both"/>
        <w:rPr>
          <w:rFonts w:ascii="Times New Roman" w:hAnsi="Times New Roman"/>
        </w:rPr>
      </w:pPr>
    </w:p>
    <w:p w14:paraId="402C2D4A" w14:textId="77777777" w:rsidR="00C5250E" w:rsidRPr="00601B56" w:rsidRDefault="00C5250E" w:rsidP="00C5250E">
      <w:pPr>
        <w:tabs>
          <w:tab w:val="left" w:pos="709"/>
        </w:tabs>
        <w:spacing w:line="360" w:lineRule="atLeast"/>
        <w:ind w:left="1418" w:hanging="1418"/>
        <w:jc w:val="both"/>
        <w:rPr>
          <w:rFonts w:ascii="Times New Roman" w:hAnsi="Times New Roman"/>
        </w:rPr>
      </w:pPr>
      <w:r w:rsidRPr="00042A1B">
        <w:rPr>
          <w:rFonts w:ascii="Times New Roman" w:hAnsi="Times New Roman"/>
        </w:rPr>
        <w:tab/>
        <w:t>2.4</w:t>
      </w:r>
      <w:r w:rsidRPr="00042A1B">
        <w:rPr>
          <w:rFonts w:ascii="Times New Roman" w:hAnsi="Times New Roman"/>
        </w:rPr>
        <w:tab/>
        <w:t xml:space="preserve">In case of apparent contradictions in the Contract documents, to the extent that they cannot be reconciled, the preceding document shall prevail over the documents that follow, in the sequence set forth here above and, for documents on the </w:t>
      </w:r>
      <w:r w:rsidRPr="00601B56">
        <w:rPr>
          <w:rFonts w:ascii="Times New Roman" w:hAnsi="Times New Roman"/>
        </w:rPr>
        <w:t>same level as per above list, that document issued at a later date shall prevail over the earlier ones.</w:t>
      </w:r>
    </w:p>
    <w:p w14:paraId="79D23E54" w14:textId="77777777" w:rsidR="00C5250E" w:rsidRPr="00601B56" w:rsidRDefault="00C5250E" w:rsidP="00C5250E">
      <w:pPr>
        <w:tabs>
          <w:tab w:val="left" w:pos="709"/>
        </w:tabs>
        <w:spacing w:line="360" w:lineRule="atLeast"/>
        <w:ind w:left="1418" w:hanging="1418"/>
        <w:jc w:val="both"/>
        <w:rPr>
          <w:rFonts w:ascii="Times New Roman" w:hAnsi="Times New Roman"/>
        </w:rPr>
      </w:pPr>
    </w:p>
    <w:p w14:paraId="11AE238A" w14:textId="77777777" w:rsidR="00C5250E" w:rsidRPr="00601B56" w:rsidRDefault="00C5250E" w:rsidP="00C5250E">
      <w:pPr>
        <w:tabs>
          <w:tab w:val="left" w:pos="709"/>
        </w:tabs>
        <w:spacing w:line="360" w:lineRule="atLeast"/>
        <w:ind w:left="1418" w:hanging="1418"/>
        <w:jc w:val="both"/>
        <w:rPr>
          <w:rFonts w:ascii="Times New Roman" w:hAnsi="Times New Roman"/>
        </w:rPr>
      </w:pPr>
      <w:r w:rsidRPr="00601B56">
        <w:rPr>
          <w:rFonts w:ascii="Times New Roman" w:hAnsi="Times New Roman"/>
        </w:rPr>
        <w:tab/>
        <w:t>2.5</w:t>
      </w:r>
      <w:r w:rsidRPr="00601B56">
        <w:rPr>
          <w:rFonts w:ascii="Times New Roman" w:hAnsi="Times New Roman"/>
        </w:rPr>
        <w:tab/>
        <w:t>The Contractor, by accepting the LOA waives his general and any particular terms and/or conditions of Business, except as otherwise agreed upon.</w:t>
      </w:r>
    </w:p>
    <w:p w14:paraId="609624E5" w14:textId="77777777" w:rsidR="00C5250E" w:rsidRPr="00601B56" w:rsidRDefault="00C5250E" w:rsidP="00C5250E">
      <w:pPr>
        <w:tabs>
          <w:tab w:val="left" w:pos="709"/>
        </w:tabs>
        <w:spacing w:line="360" w:lineRule="atLeast"/>
        <w:ind w:left="1418" w:hanging="1418"/>
        <w:jc w:val="both"/>
        <w:rPr>
          <w:rFonts w:ascii="Times New Roman" w:hAnsi="Times New Roman"/>
        </w:rPr>
      </w:pPr>
    </w:p>
    <w:p w14:paraId="7B125522" w14:textId="77777777" w:rsidR="00C5250E" w:rsidRPr="00601B56" w:rsidRDefault="00C5250E" w:rsidP="00C5250E">
      <w:pPr>
        <w:tabs>
          <w:tab w:val="left" w:pos="709"/>
        </w:tabs>
        <w:spacing w:line="360" w:lineRule="atLeast"/>
        <w:ind w:left="1418" w:hanging="1418"/>
        <w:jc w:val="both"/>
        <w:rPr>
          <w:rFonts w:ascii="Times New Roman" w:hAnsi="Times New Roman"/>
        </w:rPr>
      </w:pPr>
      <w:r w:rsidRPr="00601B56">
        <w:rPr>
          <w:rFonts w:ascii="Times New Roman" w:hAnsi="Times New Roman"/>
          <w:b/>
        </w:rPr>
        <w:tab/>
      </w:r>
      <w:r w:rsidRPr="00601B56">
        <w:rPr>
          <w:rFonts w:ascii="Times New Roman" w:hAnsi="Times New Roman"/>
        </w:rPr>
        <w:t>2.6</w:t>
      </w:r>
      <w:r w:rsidRPr="00601B56">
        <w:rPr>
          <w:rFonts w:ascii="Times New Roman" w:hAnsi="Times New Roman"/>
        </w:rPr>
        <w:tab/>
      </w:r>
      <w:r w:rsidR="00CF31CE" w:rsidRPr="00601B56">
        <w:rPr>
          <w:rFonts w:ascii="Times New Roman" w:hAnsi="Times New Roman"/>
        </w:rPr>
        <w:t xml:space="preserve">Except as otherwise provided for, no certificate given, no payment </w:t>
      </w:r>
      <w:proofErr w:type="gramStart"/>
      <w:r w:rsidR="00CF31CE" w:rsidRPr="00601B56">
        <w:rPr>
          <w:rFonts w:ascii="Times New Roman" w:hAnsi="Times New Roman"/>
        </w:rPr>
        <w:t>made</w:t>
      </w:r>
      <w:proofErr w:type="gramEnd"/>
      <w:r w:rsidR="00CF31CE" w:rsidRPr="00601B56">
        <w:rPr>
          <w:rFonts w:ascii="Times New Roman" w:hAnsi="Times New Roman"/>
        </w:rPr>
        <w:t xml:space="preserve"> nor any approval shall be construed as acceptance of faulty or defective Service nor as relieving the Contractor of his obligation under this Contract to provide all the means necessary for a proper and professional execution of the Service.</w:t>
      </w:r>
    </w:p>
    <w:p w14:paraId="0958E16E" w14:textId="77777777" w:rsidR="00C5250E" w:rsidRPr="00601B56" w:rsidRDefault="00C5250E" w:rsidP="00C5250E">
      <w:pPr>
        <w:tabs>
          <w:tab w:val="left" w:pos="709"/>
        </w:tabs>
        <w:spacing w:line="360" w:lineRule="atLeast"/>
        <w:ind w:left="1418" w:hanging="1418"/>
        <w:jc w:val="both"/>
        <w:rPr>
          <w:rFonts w:ascii="Times New Roman" w:hAnsi="Times New Roman"/>
        </w:rPr>
      </w:pPr>
    </w:p>
    <w:p w14:paraId="31CCF7FA" w14:textId="77777777" w:rsidR="00C5250E" w:rsidRPr="00601B56" w:rsidRDefault="00C5250E" w:rsidP="00C5250E">
      <w:pPr>
        <w:tabs>
          <w:tab w:val="left" w:pos="709"/>
        </w:tabs>
        <w:spacing w:line="360" w:lineRule="atLeast"/>
        <w:ind w:left="1418" w:hanging="1418"/>
        <w:jc w:val="both"/>
        <w:rPr>
          <w:rFonts w:ascii="Times New Roman" w:hAnsi="Times New Roman"/>
        </w:rPr>
      </w:pPr>
      <w:r w:rsidRPr="00601B56">
        <w:rPr>
          <w:rFonts w:ascii="Times New Roman" w:hAnsi="Times New Roman"/>
        </w:rPr>
        <w:tab/>
        <w:t>2.7</w:t>
      </w:r>
      <w:r w:rsidRPr="00601B56">
        <w:rPr>
          <w:rFonts w:ascii="Times New Roman" w:hAnsi="Times New Roman"/>
        </w:rPr>
        <w:tab/>
        <w:t xml:space="preserve">If the Contractor intends to supply equipment </w:t>
      </w:r>
      <w:r w:rsidR="00053EAB" w:rsidRPr="00601B56">
        <w:rPr>
          <w:rFonts w:ascii="Times New Roman" w:hAnsi="Times New Roman"/>
        </w:rPr>
        <w:t xml:space="preserve">and service </w:t>
      </w:r>
      <w:r w:rsidRPr="00601B56">
        <w:rPr>
          <w:rFonts w:ascii="Times New Roman" w:hAnsi="Times New Roman"/>
        </w:rPr>
        <w:t xml:space="preserve">which deviates from the description given in the Tender, it shall obtain prior written approval from CEM. </w:t>
      </w:r>
    </w:p>
    <w:p w14:paraId="1F520272" w14:textId="77777777" w:rsidR="00C5250E" w:rsidRPr="00601B56" w:rsidRDefault="00C5250E" w:rsidP="00C5250E">
      <w:pPr>
        <w:tabs>
          <w:tab w:val="left" w:pos="709"/>
        </w:tabs>
        <w:spacing w:line="360" w:lineRule="atLeast"/>
        <w:ind w:left="1418" w:hanging="1418"/>
        <w:jc w:val="both"/>
        <w:rPr>
          <w:rFonts w:ascii="Times New Roman" w:hAnsi="Times New Roman"/>
        </w:rPr>
      </w:pPr>
    </w:p>
    <w:p w14:paraId="283493FA" w14:textId="77777777" w:rsidR="00C5250E" w:rsidRPr="00601B56" w:rsidRDefault="00C5250E" w:rsidP="00C5250E">
      <w:pPr>
        <w:tabs>
          <w:tab w:val="left" w:pos="709"/>
        </w:tabs>
        <w:spacing w:line="360" w:lineRule="atLeast"/>
        <w:jc w:val="both"/>
        <w:rPr>
          <w:rFonts w:ascii="Times New Roman" w:hAnsi="Times New Roman"/>
        </w:rPr>
      </w:pPr>
    </w:p>
    <w:p w14:paraId="041D9905" w14:textId="77777777" w:rsidR="00C5250E" w:rsidRPr="00601B56" w:rsidRDefault="00C5250E" w:rsidP="00C5250E">
      <w:pPr>
        <w:pStyle w:val="Heading1"/>
        <w:spacing w:before="0"/>
        <w:jc w:val="both"/>
        <w:rPr>
          <w:rFonts w:ascii="Times New Roman" w:hAnsi="Times New Roman"/>
          <w:sz w:val="24"/>
        </w:rPr>
      </w:pPr>
      <w:bookmarkStart w:id="2" w:name="_Toc257129539"/>
      <w:r w:rsidRPr="00601B56">
        <w:rPr>
          <w:rFonts w:ascii="Times New Roman" w:hAnsi="Times New Roman"/>
          <w:sz w:val="24"/>
        </w:rPr>
        <w:t>3.</w:t>
      </w:r>
      <w:r w:rsidRPr="00601B56">
        <w:rPr>
          <w:rFonts w:ascii="Times New Roman" w:hAnsi="Times New Roman"/>
          <w:sz w:val="24"/>
        </w:rPr>
        <w:tab/>
      </w:r>
      <w:proofErr w:type="gramStart"/>
      <w:r w:rsidRPr="00601B56">
        <w:rPr>
          <w:rFonts w:ascii="Times New Roman" w:hAnsi="Times New Roman"/>
          <w:sz w:val="24"/>
        </w:rPr>
        <w:t>CONTRACTUAL  OBLIGATION</w:t>
      </w:r>
      <w:bookmarkEnd w:id="2"/>
      <w:proofErr w:type="gramEnd"/>
    </w:p>
    <w:p w14:paraId="7E83F4F5" w14:textId="77777777" w:rsidR="00C5250E" w:rsidRPr="00601B56" w:rsidRDefault="00C5250E" w:rsidP="00C5250E">
      <w:pPr>
        <w:tabs>
          <w:tab w:val="left" w:pos="709"/>
        </w:tabs>
        <w:spacing w:line="360" w:lineRule="atLeast"/>
        <w:ind w:left="1418" w:hanging="1418"/>
        <w:jc w:val="both"/>
        <w:rPr>
          <w:rFonts w:ascii="Times New Roman" w:hAnsi="Times New Roman"/>
        </w:rPr>
      </w:pPr>
    </w:p>
    <w:p w14:paraId="27595849" w14:textId="77777777" w:rsidR="00C5250E" w:rsidRPr="00601B56" w:rsidRDefault="00C5250E" w:rsidP="00C5250E">
      <w:pPr>
        <w:tabs>
          <w:tab w:val="left" w:pos="709"/>
        </w:tabs>
        <w:spacing w:line="360" w:lineRule="atLeast"/>
        <w:ind w:left="1418" w:hanging="1418"/>
        <w:jc w:val="both"/>
        <w:rPr>
          <w:rFonts w:ascii="Times New Roman" w:hAnsi="Times New Roman"/>
        </w:rPr>
      </w:pPr>
      <w:r w:rsidRPr="00601B56">
        <w:rPr>
          <w:rFonts w:ascii="Times New Roman" w:hAnsi="Times New Roman"/>
        </w:rPr>
        <w:tab/>
        <w:t>3.1</w:t>
      </w:r>
      <w:r w:rsidRPr="00601B56">
        <w:rPr>
          <w:rFonts w:ascii="Times New Roman" w:hAnsi="Times New Roman"/>
        </w:rPr>
        <w:tab/>
        <w:t>The Contractor hereby declares that:</w:t>
      </w:r>
    </w:p>
    <w:p w14:paraId="299CB6F9" w14:textId="77777777" w:rsidR="00C5250E" w:rsidRPr="00601B56" w:rsidRDefault="00C5250E" w:rsidP="00C5250E">
      <w:pPr>
        <w:tabs>
          <w:tab w:val="left" w:pos="709"/>
        </w:tabs>
        <w:spacing w:line="360" w:lineRule="atLeast"/>
        <w:ind w:left="1418" w:hanging="1418"/>
        <w:jc w:val="both"/>
        <w:rPr>
          <w:rFonts w:ascii="Times New Roman" w:hAnsi="Times New Roman"/>
        </w:rPr>
      </w:pPr>
    </w:p>
    <w:p w14:paraId="7C2428BF" w14:textId="77777777" w:rsidR="00C5250E" w:rsidRPr="00601B56" w:rsidRDefault="00C5250E" w:rsidP="00C5250E">
      <w:pPr>
        <w:tabs>
          <w:tab w:val="left" w:pos="-1872"/>
          <w:tab w:val="left" w:pos="-1152"/>
          <w:tab w:val="left" w:pos="709"/>
          <w:tab w:val="left" w:pos="1418"/>
        </w:tabs>
        <w:spacing w:line="360" w:lineRule="atLeast"/>
        <w:ind w:left="1843" w:hanging="1843"/>
        <w:jc w:val="both"/>
        <w:rPr>
          <w:rFonts w:ascii="Times New Roman" w:hAnsi="Times New Roman"/>
        </w:rPr>
      </w:pPr>
      <w:r w:rsidRPr="00601B56">
        <w:rPr>
          <w:rFonts w:ascii="Times New Roman" w:hAnsi="Times New Roman"/>
        </w:rPr>
        <w:tab/>
      </w:r>
      <w:r w:rsidRPr="00601B56">
        <w:rPr>
          <w:rFonts w:ascii="Times New Roman" w:hAnsi="Times New Roman"/>
        </w:rPr>
        <w:tab/>
      </w:r>
      <w:r w:rsidRPr="00601B56">
        <w:rPr>
          <w:rFonts w:ascii="Times New Roman" w:hAnsi="Times New Roman"/>
        </w:rPr>
        <w:fldChar w:fldCharType="begin"/>
      </w:r>
      <w:r w:rsidRPr="00601B56">
        <w:rPr>
          <w:rFonts w:ascii="Times New Roman" w:hAnsi="Times New Roman"/>
        </w:rPr>
        <w:instrText>symbol 183 \f "Symbol" \s 10 \h</w:instrText>
      </w:r>
      <w:r w:rsidRPr="00601B56">
        <w:rPr>
          <w:rFonts w:ascii="Times New Roman" w:hAnsi="Times New Roman"/>
        </w:rPr>
        <w:fldChar w:fldCharType="separate"/>
      </w:r>
      <w:r w:rsidRPr="00601B56">
        <w:rPr>
          <w:rFonts w:ascii="Times New Roman" w:hAnsi="Times New Roman"/>
        </w:rPr>
        <w:fldChar w:fldCharType="end"/>
      </w:r>
      <w:r w:rsidRPr="00601B56">
        <w:rPr>
          <w:rFonts w:ascii="Times New Roman" w:hAnsi="Times New Roman"/>
        </w:rPr>
        <w:tab/>
        <w:t>he possesses the necessary professional qualifications, skilled personnel, expertise.</w:t>
      </w:r>
    </w:p>
    <w:p w14:paraId="123C33BB" w14:textId="77777777" w:rsidR="00C5250E" w:rsidRPr="00601B56" w:rsidRDefault="00C5250E" w:rsidP="00C5250E">
      <w:pPr>
        <w:tabs>
          <w:tab w:val="left" w:pos="-1872"/>
          <w:tab w:val="left" w:pos="-1152"/>
          <w:tab w:val="left" w:pos="709"/>
          <w:tab w:val="left" w:pos="1418"/>
        </w:tabs>
        <w:spacing w:line="360" w:lineRule="atLeast"/>
        <w:ind w:left="1843" w:hanging="1843"/>
        <w:jc w:val="both"/>
        <w:rPr>
          <w:rFonts w:ascii="Times New Roman" w:hAnsi="Times New Roman"/>
        </w:rPr>
      </w:pPr>
    </w:p>
    <w:p w14:paraId="2A9948A7" w14:textId="77777777" w:rsidR="00C5250E" w:rsidRPr="00601B56" w:rsidRDefault="00C5250E" w:rsidP="00C5250E">
      <w:pPr>
        <w:tabs>
          <w:tab w:val="left" w:pos="-1872"/>
          <w:tab w:val="left" w:pos="-1152"/>
          <w:tab w:val="left" w:pos="709"/>
          <w:tab w:val="left" w:pos="1418"/>
        </w:tabs>
        <w:spacing w:line="360" w:lineRule="atLeast"/>
        <w:ind w:left="1843" w:hanging="1843"/>
        <w:jc w:val="both"/>
        <w:rPr>
          <w:rFonts w:ascii="Times New Roman" w:hAnsi="Times New Roman"/>
        </w:rPr>
      </w:pPr>
      <w:r w:rsidRPr="00601B56">
        <w:rPr>
          <w:rFonts w:ascii="Times New Roman" w:hAnsi="Times New Roman"/>
        </w:rPr>
        <w:tab/>
      </w:r>
      <w:r w:rsidRPr="00601B56">
        <w:rPr>
          <w:rFonts w:ascii="Times New Roman" w:hAnsi="Times New Roman"/>
        </w:rPr>
        <w:tab/>
      </w:r>
      <w:r w:rsidRPr="00601B56">
        <w:rPr>
          <w:rFonts w:ascii="Times New Roman" w:hAnsi="Times New Roman"/>
        </w:rPr>
        <w:fldChar w:fldCharType="begin"/>
      </w:r>
      <w:r w:rsidRPr="00601B56">
        <w:rPr>
          <w:rFonts w:ascii="Times New Roman" w:hAnsi="Times New Roman"/>
        </w:rPr>
        <w:instrText>symbol 183 \f "Symbol" \s 10 \h</w:instrText>
      </w:r>
      <w:r w:rsidRPr="00601B56">
        <w:rPr>
          <w:rFonts w:ascii="Times New Roman" w:hAnsi="Times New Roman"/>
        </w:rPr>
        <w:fldChar w:fldCharType="separate"/>
      </w:r>
      <w:r w:rsidRPr="00601B56">
        <w:rPr>
          <w:rFonts w:ascii="Times New Roman" w:hAnsi="Times New Roman"/>
        </w:rPr>
        <w:fldChar w:fldCharType="end"/>
      </w:r>
      <w:r w:rsidRPr="00601B56">
        <w:rPr>
          <w:rFonts w:ascii="Times New Roman" w:hAnsi="Times New Roman"/>
        </w:rPr>
        <w:tab/>
        <w:t>he will make available the necessary facilities, manpower and services to perform the Works in an efficient, workmanlike and timely manner in accordance with all the conditions and terms of this Contract.</w:t>
      </w:r>
    </w:p>
    <w:p w14:paraId="5584FF97" w14:textId="77777777" w:rsidR="00C5250E" w:rsidRPr="00601B56" w:rsidRDefault="00C5250E" w:rsidP="00C5250E">
      <w:pPr>
        <w:tabs>
          <w:tab w:val="left" w:pos="709"/>
        </w:tabs>
        <w:spacing w:line="360" w:lineRule="atLeast"/>
        <w:ind w:left="1418" w:hanging="1418"/>
        <w:jc w:val="both"/>
        <w:rPr>
          <w:rFonts w:ascii="Times New Roman" w:hAnsi="Times New Roman"/>
        </w:rPr>
      </w:pPr>
    </w:p>
    <w:p w14:paraId="6A4E2449" w14:textId="77777777" w:rsidR="00C5250E" w:rsidRPr="00601B56" w:rsidRDefault="00C5250E" w:rsidP="00C5250E">
      <w:pPr>
        <w:tabs>
          <w:tab w:val="left" w:pos="709"/>
        </w:tabs>
        <w:spacing w:line="360" w:lineRule="atLeast"/>
        <w:ind w:left="1418" w:hanging="1418"/>
        <w:jc w:val="both"/>
        <w:rPr>
          <w:rFonts w:ascii="Times New Roman" w:hAnsi="Times New Roman"/>
        </w:rPr>
      </w:pPr>
      <w:r w:rsidRPr="00601B56">
        <w:rPr>
          <w:rFonts w:ascii="Times New Roman" w:hAnsi="Times New Roman"/>
        </w:rPr>
        <w:tab/>
        <w:t>3.2</w:t>
      </w:r>
      <w:r w:rsidRPr="00601B56">
        <w:rPr>
          <w:rFonts w:ascii="Times New Roman" w:hAnsi="Times New Roman"/>
        </w:rPr>
        <w:tab/>
        <w:t>CEM hereby agrees to pay the Contractor in consideration of the execution of the Works the Contract prices at the times and in the manner prescribed by the Contract.</w:t>
      </w:r>
    </w:p>
    <w:p w14:paraId="52D2FBF4" w14:textId="77777777" w:rsidR="00C5250E" w:rsidRPr="00601B56" w:rsidRDefault="00C5250E" w:rsidP="00C5250E">
      <w:pPr>
        <w:pStyle w:val="Heading1"/>
        <w:spacing w:before="0"/>
        <w:jc w:val="both"/>
        <w:rPr>
          <w:rFonts w:ascii="Times New Roman" w:hAnsi="Times New Roman"/>
          <w:sz w:val="24"/>
        </w:rPr>
      </w:pPr>
      <w:r w:rsidRPr="00601B56">
        <w:rPr>
          <w:rFonts w:ascii="Times New Roman" w:hAnsi="Times New Roman"/>
          <w:b w:val="0"/>
        </w:rPr>
        <w:br w:type="page"/>
      </w:r>
      <w:bookmarkStart w:id="3" w:name="_Toc257129540"/>
      <w:r w:rsidRPr="00601B56">
        <w:rPr>
          <w:rFonts w:ascii="Times New Roman" w:hAnsi="Times New Roman"/>
          <w:sz w:val="24"/>
        </w:rPr>
        <w:t>4.</w:t>
      </w:r>
      <w:r w:rsidRPr="00601B56">
        <w:rPr>
          <w:rFonts w:ascii="Times New Roman" w:hAnsi="Times New Roman"/>
          <w:sz w:val="24"/>
        </w:rPr>
        <w:tab/>
      </w:r>
      <w:proofErr w:type="gramStart"/>
      <w:r w:rsidRPr="00601B56">
        <w:rPr>
          <w:rFonts w:ascii="Times New Roman" w:hAnsi="Times New Roman"/>
          <w:sz w:val="24"/>
        </w:rPr>
        <w:t>INDEPENDENT  CONTRACTOR</w:t>
      </w:r>
      <w:bookmarkEnd w:id="3"/>
      <w:proofErr w:type="gramEnd"/>
    </w:p>
    <w:p w14:paraId="0318AE04" w14:textId="77777777" w:rsidR="00C5250E" w:rsidRPr="00601B56" w:rsidRDefault="00C5250E" w:rsidP="00C5250E">
      <w:pPr>
        <w:tabs>
          <w:tab w:val="left" w:pos="709"/>
        </w:tabs>
        <w:spacing w:line="360" w:lineRule="atLeast"/>
        <w:ind w:left="709" w:hanging="709"/>
        <w:jc w:val="both"/>
        <w:rPr>
          <w:rFonts w:ascii="Times New Roman" w:hAnsi="Times New Roman"/>
        </w:rPr>
      </w:pPr>
    </w:p>
    <w:p w14:paraId="64D871EB" w14:textId="77777777" w:rsidR="00C5250E" w:rsidRPr="00601B56" w:rsidRDefault="00C5250E" w:rsidP="00C5250E">
      <w:pPr>
        <w:tabs>
          <w:tab w:val="left" w:pos="709"/>
        </w:tabs>
        <w:spacing w:line="360" w:lineRule="atLeast"/>
        <w:ind w:left="709" w:hanging="709"/>
        <w:jc w:val="both"/>
        <w:rPr>
          <w:rFonts w:ascii="Times New Roman" w:hAnsi="Times New Roman"/>
        </w:rPr>
      </w:pPr>
      <w:r w:rsidRPr="00601B56">
        <w:rPr>
          <w:rFonts w:ascii="Times New Roman" w:hAnsi="Times New Roman"/>
        </w:rPr>
        <w:tab/>
        <w:t xml:space="preserve">Nothing contained in this </w:t>
      </w:r>
      <w:proofErr w:type="gramStart"/>
      <w:r w:rsidRPr="00601B56">
        <w:rPr>
          <w:rFonts w:ascii="Times New Roman" w:hAnsi="Times New Roman"/>
        </w:rPr>
        <w:t>Contract</w:t>
      </w:r>
      <w:proofErr w:type="gramEnd"/>
      <w:r w:rsidRPr="00601B56">
        <w:rPr>
          <w:rFonts w:ascii="Times New Roman" w:hAnsi="Times New Roman"/>
        </w:rPr>
        <w:t xml:space="preserve"> or any sub-Contract awarded by the Contractor or any agreement between the Contractor and any third party shall create any Contractual relationship between CEM and any third party, except as otherwise agreed upon.</w:t>
      </w:r>
    </w:p>
    <w:p w14:paraId="5E97337E" w14:textId="77777777" w:rsidR="00C5250E" w:rsidRPr="00601B56" w:rsidRDefault="00C5250E" w:rsidP="00C5250E">
      <w:pPr>
        <w:tabs>
          <w:tab w:val="left" w:pos="709"/>
        </w:tabs>
        <w:spacing w:line="360" w:lineRule="atLeast"/>
        <w:ind w:left="1418" w:hanging="1418"/>
        <w:jc w:val="both"/>
        <w:rPr>
          <w:rFonts w:ascii="Times New Roman" w:hAnsi="Times New Roman"/>
        </w:rPr>
      </w:pPr>
    </w:p>
    <w:p w14:paraId="699F4190" w14:textId="77777777" w:rsidR="00C5250E" w:rsidRPr="00601B56" w:rsidRDefault="00C5250E" w:rsidP="00C5250E">
      <w:pPr>
        <w:tabs>
          <w:tab w:val="left" w:pos="709"/>
        </w:tabs>
        <w:spacing w:line="360" w:lineRule="atLeast"/>
        <w:ind w:left="1418" w:hanging="1418"/>
        <w:jc w:val="both"/>
        <w:rPr>
          <w:rFonts w:ascii="Times New Roman" w:hAnsi="Times New Roman"/>
        </w:rPr>
      </w:pPr>
    </w:p>
    <w:p w14:paraId="1DA31485" w14:textId="77777777" w:rsidR="00C5250E" w:rsidRPr="00601B56" w:rsidRDefault="00C5250E" w:rsidP="00C5250E">
      <w:pPr>
        <w:pStyle w:val="Heading1"/>
        <w:spacing w:before="0"/>
        <w:jc w:val="both"/>
        <w:rPr>
          <w:rFonts w:ascii="Times New Roman" w:hAnsi="Times New Roman"/>
          <w:sz w:val="24"/>
        </w:rPr>
      </w:pPr>
      <w:bookmarkStart w:id="4" w:name="_Toc257129541"/>
      <w:r w:rsidRPr="00601B56">
        <w:rPr>
          <w:rFonts w:ascii="Times New Roman" w:hAnsi="Times New Roman"/>
          <w:sz w:val="24"/>
        </w:rPr>
        <w:t>5.</w:t>
      </w:r>
      <w:r w:rsidRPr="00601B56">
        <w:rPr>
          <w:rFonts w:ascii="Times New Roman" w:hAnsi="Times New Roman"/>
          <w:sz w:val="24"/>
        </w:rPr>
        <w:tab/>
      </w:r>
      <w:proofErr w:type="gramStart"/>
      <w:r w:rsidRPr="00601B56">
        <w:rPr>
          <w:rFonts w:ascii="Times New Roman" w:hAnsi="Times New Roman"/>
          <w:sz w:val="24"/>
        </w:rPr>
        <w:t>CONTRACTOR  TO</w:t>
      </w:r>
      <w:proofErr w:type="gramEnd"/>
      <w:r w:rsidRPr="00601B56">
        <w:rPr>
          <w:rFonts w:ascii="Times New Roman" w:hAnsi="Times New Roman"/>
          <w:sz w:val="24"/>
        </w:rPr>
        <w:t xml:space="preserve">  INFORM  HIMSELF</w:t>
      </w:r>
      <w:bookmarkEnd w:id="4"/>
    </w:p>
    <w:p w14:paraId="1456F8AD" w14:textId="77777777" w:rsidR="00C5250E" w:rsidRPr="00601B56" w:rsidRDefault="00C5250E" w:rsidP="00C5250E">
      <w:pPr>
        <w:tabs>
          <w:tab w:val="left" w:pos="709"/>
        </w:tabs>
        <w:spacing w:line="360" w:lineRule="atLeast"/>
        <w:ind w:left="1418" w:hanging="1418"/>
        <w:jc w:val="both"/>
        <w:rPr>
          <w:rFonts w:ascii="Times New Roman" w:hAnsi="Times New Roman"/>
        </w:rPr>
      </w:pPr>
    </w:p>
    <w:p w14:paraId="678ECDD3" w14:textId="77777777" w:rsidR="00C5250E" w:rsidRPr="00601B56" w:rsidRDefault="00C5250E" w:rsidP="00C5250E">
      <w:pPr>
        <w:tabs>
          <w:tab w:val="left" w:pos="709"/>
        </w:tabs>
        <w:spacing w:line="360" w:lineRule="atLeast"/>
        <w:ind w:left="1418" w:hanging="1418"/>
        <w:jc w:val="both"/>
        <w:rPr>
          <w:rFonts w:ascii="Times New Roman" w:hAnsi="Times New Roman"/>
        </w:rPr>
      </w:pPr>
      <w:r w:rsidRPr="00601B56">
        <w:rPr>
          <w:rFonts w:ascii="Times New Roman" w:hAnsi="Times New Roman"/>
        </w:rPr>
        <w:tab/>
        <w:t>5.1</w:t>
      </w:r>
      <w:r w:rsidRPr="00601B56">
        <w:rPr>
          <w:rFonts w:ascii="Times New Roman" w:hAnsi="Times New Roman"/>
        </w:rPr>
        <w:tab/>
        <w:t>The Contractor shall be deemed upon signature of this Contract as having investigated and satisfied himself concerning the general and local conditions in Macau and particularly, but without limitation, with respect of the following:</w:t>
      </w:r>
    </w:p>
    <w:p w14:paraId="6C7B14B5" w14:textId="77777777" w:rsidR="00C5250E" w:rsidRPr="00601B56" w:rsidRDefault="00C5250E" w:rsidP="00C5250E">
      <w:pPr>
        <w:tabs>
          <w:tab w:val="left" w:pos="709"/>
        </w:tabs>
        <w:spacing w:line="360" w:lineRule="atLeast"/>
        <w:ind w:left="1418" w:hanging="1418"/>
        <w:jc w:val="both"/>
        <w:rPr>
          <w:rFonts w:ascii="Times New Roman" w:hAnsi="Times New Roman"/>
        </w:rPr>
      </w:pPr>
    </w:p>
    <w:p w14:paraId="48D643A9" w14:textId="77777777" w:rsidR="00C5250E" w:rsidRPr="00601B56" w:rsidRDefault="00C5250E" w:rsidP="00C5250E">
      <w:pPr>
        <w:tabs>
          <w:tab w:val="left" w:pos="709"/>
          <w:tab w:val="left" w:pos="1843"/>
        </w:tabs>
        <w:spacing w:line="360" w:lineRule="atLeast"/>
        <w:ind w:left="1418" w:hanging="1418"/>
        <w:jc w:val="both"/>
        <w:rPr>
          <w:rFonts w:ascii="Times New Roman" w:hAnsi="Times New Roman"/>
        </w:rPr>
      </w:pPr>
      <w:r w:rsidRPr="00601B56">
        <w:rPr>
          <w:rFonts w:ascii="Times New Roman" w:hAnsi="Times New Roman"/>
        </w:rPr>
        <w:tab/>
      </w:r>
      <w:r w:rsidRPr="00601B56">
        <w:rPr>
          <w:rFonts w:ascii="Times New Roman" w:hAnsi="Times New Roman"/>
        </w:rPr>
        <w:tab/>
      </w:r>
      <w:r w:rsidRPr="00601B56">
        <w:rPr>
          <w:rFonts w:ascii="Times New Roman" w:hAnsi="Times New Roman"/>
        </w:rPr>
        <w:fldChar w:fldCharType="begin"/>
      </w:r>
      <w:r w:rsidRPr="00601B56">
        <w:rPr>
          <w:rFonts w:ascii="Times New Roman" w:hAnsi="Times New Roman"/>
        </w:rPr>
        <w:instrText>symbol 183 \f "Symbol" \s 10 \h</w:instrText>
      </w:r>
      <w:r w:rsidRPr="00601B56">
        <w:rPr>
          <w:rFonts w:ascii="Times New Roman" w:hAnsi="Times New Roman"/>
        </w:rPr>
        <w:fldChar w:fldCharType="separate"/>
      </w:r>
      <w:r w:rsidRPr="00601B56">
        <w:rPr>
          <w:rFonts w:ascii="Times New Roman" w:hAnsi="Times New Roman"/>
        </w:rPr>
        <w:fldChar w:fldCharType="end"/>
      </w:r>
      <w:r w:rsidRPr="00601B56">
        <w:rPr>
          <w:rFonts w:ascii="Times New Roman" w:hAnsi="Times New Roman"/>
        </w:rPr>
        <w:tab/>
        <w:t>access to and conditions of work in CEM premises</w:t>
      </w:r>
    </w:p>
    <w:p w14:paraId="5EEE976A" w14:textId="77777777" w:rsidR="00C5250E" w:rsidRPr="00601B56" w:rsidRDefault="00C5250E" w:rsidP="00C5250E">
      <w:pPr>
        <w:tabs>
          <w:tab w:val="left" w:pos="709"/>
          <w:tab w:val="left" w:pos="1843"/>
        </w:tabs>
        <w:spacing w:line="360" w:lineRule="atLeast"/>
        <w:ind w:left="1418" w:hanging="1418"/>
        <w:jc w:val="both"/>
        <w:rPr>
          <w:rFonts w:ascii="Times New Roman" w:hAnsi="Times New Roman"/>
        </w:rPr>
      </w:pPr>
      <w:r w:rsidRPr="00601B56">
        <w:rPr>
          <w:rFonts w:ascii="Times New Roman" w:hAnsi="Times New Roman"/>
        </w:rPr>
        <w:tab/>
      </w:r>
      <w:r w:rsidRPr="00601B56">
        <w:rPr>
          <w:rFonts w:ascii="Times New Roman" w:hAnsi="Times New Roman"/>
        </w:rPr>
        <w:tab/>
      </w:r>
      <w:r w:rsidRPr="00601B56">
        <w:rPr>
          <w:rFonts w:ascii="Times New Roman" w:hAnsi="Times New Roman"/>
        </w:rPr>
        <w:fldChar w:fldCharType="begin"/>
      </w:r>
      <w:r w:rsidRPr="00601B56">
        <w:rPr>
          <w:rFonts w:ascii="Times New Roman" w:hAnsi="Times New Roman"/>
        </w:rPr>
        <w:instrText>symbol 183 \f "Symbol" \s 10 \h</w:instrText>
      </w:r>
      <w:r w:rsidRPr="00601B56">
        <w:rPr>
          <w:rFonts w:ascii="Times New Roman" w:hAnsi="Times New Roman"/>
        </w:rPr>
        <w:fldChar w:fldCharType="separate"/>
      </w:r>
      <w:r w:rsidRPr="00601B56">
        <w:rPr>
          <w:rFonts w:ascii="Times New Roman" w:hAnsi="Times New Roman"/>
        </w:rPr>
        <w:fldChar w:fldCharType="end"/>
      </w:r>
      <w:r w:rsidRPr="00601B56">
        <w:rPr>
          <w:rFonts w:ascii="Times New Roman" w:hAnsi="Times New Roman"/>
        </w:rPr>
        <w:tab/>
        <w:t>local laws and regulations</w:t>
      </w:r>
    </w:p>
    <w:p w14:paraId="0233A25E" w14:textId="77777777" w:rsidR="00C5250E" w:rsidRPr="00601B56" w:rsidRDefault="00C5250E" w:rsidP="00C5250E">
      <w:pPr>
        <w:tabs>
          <w:tab w:val="left" w:pos="709"/>
          <w:tab w:val="left" w:pos="1843"/>
        </w:tabs>
        <w:spacing w:line="360" w:lineRule="atLeast"/>
        <w:ind w:left="1418" w:hanging="1418"/>
        <w:jc w:val="both"/>
        <w:rPr>
          <w:rFonts w:ascii="Times New Roman" w:hAnsi="Times New Roman"/>
        </w:rPr>
      </w:pPr>
      <w:r w:rsidRPr="00601B56">
        <w:rPr>
          <w:rFonts w:ascii="Times New Roman" w:hAnsi="Times New Roman"/>
        </w:rPr>
        <w:tab/>
      </w:r>
      <w:r w:rsidRPr="00601B56">
        <w:rPr>
          <w:rFonts w:ascii="Times New Roman" w:hAnsi="Times New Roman"/>
        </w:rPr>
        <w:tab/>
      </w:r>
      <w:r w:rsidRPr="00601B56">
        <w:rPr>
          <w:rFonts w:ascii="Times New Roman" w:hAnsi="Times New Roman"/>
        </w:rPr>
        <w:fldChar w:fldCharType="begin"/>
      </w:r>
      <w:r w:rsidRPr="00601B56">
        <w:rPr>
          <w:rFonts w:ascii="Times New Roman" w:hAnsi="Times New Roman"/>
        </w:rPr>
        <w:instrText>symbol 183 \f "Symbol" \s 10 \h</w:instrText>
      </w:r>
      <w:r w:rsidRPr="00601B56">
        <w:rPr>
          <w:rFonts w:ascii="Times New Roman" w:hAnsi="Times New Roman"/>
        </w:rPr>
        <w:fldChar w:fldCharType="separate"/>
      </w:r>
      <w:r w:rsidRPr="00601B56">
        <w:rPr>
          <w:rFonts w:ascii="Times New Roman" w:hAnsi="Times New Roman"/>
        </w:rPr>
        <w:fldChar w:fldCharType="end"/>
      </w:r>
      <w:r w:rsidRPr="00601B56">
        <w:rPr>
          <w:rFonts w:ascii="Times New Roman" w:hAnsi="Times New Roman"/>
        </w:rPr>
        <w:tab/>
        <w:t>handling and storage facilities</w:t>
      </w:r>
    </w:p>
    <w:p w14:paraId="11E88FFF" w14:textId="77777777" w:rsidR="00C5250E" w:rsidRPr="00601B56" w:rsidRDefault="00C5250E" w:rsidP="00C5250E">
      <w:pPr>
        <w:tabs>
          <w:tab w:val="left" w:pos="709"/>
        </w:tabs>
        <w:spacing w:line="360" w:lineRule="atLeast"/>
        <w:ind w:left="1418" w:hanging="1418"/>
        <w:jc w:val="both"/>
        <w:rPr>
          <w:rFonts w:ascii="Times New Roman" w:hAnsi="Times New Roman"/>
        </w:rPr>
      </w:pPr>
    </w:p>
    <w:p w14:paraId="21E8E4AF" w14:textId="77777777" w:rsidR="00C5250E" w:rsidRPr="00601B56" w:rsidRDefault="00C5250E" w:rsidP="00C5250E">
      <w:pPr>
        <w:tabs>
          <w:tab w:val="left" w:pos="709"/>
        </w:tabs>
        <w:spacing w:line="360" w:lineRule="atLeast"/>
        <w:ind w:left="1418" w:hanging="1418"/>
        <w:jc w:val="both"/>
        <w:rPr>
          <w:rFonts w:ascii="Times New Roman" w:hAnsi="Times New Roman"/>
        </w:rPr>
      </w:pPr>
      <w:r w:rsidRPr="00601B56">
        <w:rPr>
          <w:rFonts w:ascii="Times New Roman" w:hAnsi="Times New Roman"/>
        </w:rPr>
        <w:tab/>
      </w:r>
      <w:r w:rsidRPr="00601B56">
        <w:rPr>
          <w:rFonts w:ascii="Times New Roman" w:hAnsi="Times New Roman"/>
        </w:rPr>
        <w:tab/>
        <w:t>and all other matters which can in anyway affect the performance of the Works or the cost associated with it.</w:t>
      </w:r>
    </w:p>
    <w:p w14:paraId="7E99DD25" w14:textId="77777777" w:rsidR="00C5250E" w:rsidRPr="00601B56" w:rsidRDefault="00C5250E" w:rsidP="00C5250E">
      <w:pPr>
        <w:tabs>
          <w:tab w:val="left" w:pos="709"/>
        </w:tabs>
        <w:spacing w:line="360" w:lineRule="atLeast"/>
        <w:ind w:left="1418" w:hanging="1418"/>
        <w:jc w:val="both"/>
        <w:rPr>
          <w:rFonts w:ascii="Times New Roman" w:hAnsi="Times New Roman"/>
        </w:rPr>
      </w:pPr>
    </w:p>
    <w:p w14:paraId="6FC5D0E5" w14:textId="77777777" w:rsidR="00C5250E" w:rsidRPr="00601B56" w:rsidRDefault="00C5250E" w:rsidP="00C5250E">
      <w:pPr>
        <w:tabs>
          <w:tab w:val="left" w:pos="709"/>
        </w:tabs>
        <w:spacing w:line="360" w:lineRule="atLeast"/>
        <w:ind w:left="1418" w:hanging="1418"/>
        <w:jc w:val="both"/>
        <w:rPr>
          <w:rFonts w:ascii="Times New Roman" w:hAnsi="Times New Roman"/>
        </w:rPr>
      </w:pPr>
      <w:r w:rsidRPr="00601B56">
        <w:rPr>
          <w:rFonts w:ascii="Times New Roman" w:hAnsi="Times New Roman"/>
        </w:rPr>
        <w:tab/>
        <w:t>5.2</w:t>
      </w:r>
      <w:r w:rsidRPr="00601B56">
        <w:rPr>
          <w:rFonts w:ascii="Times New Roman" w:hAnsi="Times New Roman"/>
        </w:rPr>
        <w:tab/>
        <w:t>Failure of the Contractor to acquaint himself with any applicable conditions will not relieve him from his responsibility to properly estimating the difficulties or the cost of performing the Works at CEM's satisfaction.</w:t>
      </w:r>
    </w:p>
    <w:p w14:paraId="12EBD628" w14:textId="77777777" w:rsidR="00C5250E" w:rsidRPr="00601B56" w:rsidRDefault="00C5250E" w:rsidP="00C5250E">
      <w:pPr>
        <w:tabs>
          <w:tab w:val="left" w:pos="709"/>
        </w:tabs>
        <w:spacing w:line="360" w:lineRule="atLeast"/>
        <w:ind w:left="709" w:hanging="709"/>
        <w:jc w:val="both"/>
        <w:rPr>
          <w:rFonts w:ascii="Times New Roman" w:hAnsi="Times New Roman"/>
          <w:b/>
        </w:rPr>
      </w:pPr>
    </w:p>
    <w:p w14:paraId="7C8384D5" w14:textId="77777777" w:rsidR="00C5250E" w:rsidRPr="00601B56" w:rsidRDefault="00C5250E" w:rsidP="00C5250E">
      <w:pPr>
        <w:tabs>
          <w:tab w:val="left" w:pos="709"/>
        </w:tabs>
        <w:spacing w:line="360" w:lineRule="atLeast"/>
        <w:ind w:left="709" w:hanging="709"/>
        <w:jc w:val="both"/>
        <w:rPr>
          <w:rFonts w:ascii="Times New Roman" w:hAnsi="Times New Roman"/>
          <w:b/>
        </w:rPr>
      </w:pPr>
    </w:p>
    <w:p w14:paraId="5C8BEA72" w14:textId="77777777" w:rsidR="00C5250E" w:rsidRPr="00601B56" w:rsidRDefault="00C5250E" w:rsidP="00C5250E">
      <w:pPr>
        <w:pStyle w:val="Heading1"/>
        <w:spacing w:before="0"/>
        <w:jc w:val="both"/>
        <w:rPr>
          <w:rFonts w:ascii="Times New Roman" w:hAnsi="Times New Roman"/>
          <w:sz w:val="24"/>
        </w:rPr>
      </w:pPr>
      <w:bookmarkStart w:id="5" w:name="_Toc257129542"/>
      <w:r w:rsidRPr="00601B56">
        <w:rPr>
          <w:rFonts w:ascii="Times New Roman" w:hAnsi="Times New Roman"/>
          <w:sz w:val="24"/>
        </w:rPr>
        <w:t>6.</w:t>
      </w:r>
      <w:r w:rsidRPr="00601B56">
        <w:rPr>
          <w:rFonts w:ascii="Times New Roman" w:hAnsi="Times New Roman"/>
          <w:sz w:val="24"/>
        </w:rPr>
        <w:tab/>
      </w:r>
      <w:proofErr w:type="gramStart"/>
      <w:r w:rsidRPr="00601B56">
        <w:rPr>
          <w:rFonts w:ascii="Times New Roman" w:hAnsi="Times New Roman"/>
          <w:sz w:val="24"/>
        </w:rPr>
        <w:t>SUFFICIENCY  OF</w:t>
      </w:r>
      <w:proofErr w:type="gramEnd"/>
      <w:r w:rsidRPr="00601B56">
        <w:rPr>
          <w:rFonts w:ascii="Times New Roman" w:hAnsi="Times New Roman"/>
          <w:sz w:val="24"/>
        </w:rPr>
        <w:t xml:space="preserve">  CONTRACT  PRICES</w:t>
      </w:r>
      <w:bookmarkEnd w:id="5"/>
    </w:p>
    <w:p w14:paraId="7EADF60C" w14:textId="77777777" w:rsidR="00C5250E" w:rsidRPr="00601B56" w:rsidRDefault="00C5250E" w:rsidP="00C5250E">
      <w:pPr>
        <w:tabs>
          <w:tab w:val="left" w:pos="709"/>
        </w:tabs>
        <w:spacing w:line="360" w:lineRule="atLeast"/>
        <w:ind w:left="709" w:hanging="709"/>
        <w:jc w:val="both"/>
        <w:rPr>
          <w:rFonts w:ascii="Times New Roman" w:hAnsi="Times New Roman"/>
        </w:rPr>
      </w:pPr>
    </w:p>
    <w:p w14:paraId="72C51401" w14:textId="77777777" w:rsidR="00CF31CE" w:rsidRDefault="00C5250E" w:rsidP="00CF31CE">
      <w:pPr>
        <w:tabs>
          <w:tab w:val="left" w:pos="709"/>
        </w:tabs>
        <w:spacing w:line="360" w:lineRule="atLeast"/>
        <w:ind w:left="709" w:hanging="709"/>
        <w:jc w:val="both"/>
        <w:rPr>
          <w:rFonts w:ascii="Times New Roman" w:hAnsi="Times New Roman"/>
        </w:rPr>
      </w:pPr>
      <w:r w:rsidRPr="00601B56">
        <w:rPr>
          <w:rFonts w:ascii="Times New Roman" w:hAnsi="Times New Roman"/>
        </w:rPr>
        <w:tab/>
      </w:r>
      <w:r w:rsidR="00CF31CE" w:rsidRPr="00601B56">
        <w:rPr>
          <w:rFonts w:ascii="Times New Roman" w:hAnsi="Times New Roman"/>
        </w:rPr>
        <w:t>The Contractor shall be deemed to have satisfied himself as to the correctness and sufficiency of the prices which shall cover all his obligations under this Contract and all matters, and things necessary for the proper execution of the Service.</w:t>
      </w:r>
    </w:p>
    <w:p w14:paraId="0D9D6F11" w14:textId="77777777" w:rsidR="00C5250E" w:rsidRPr="00042A1B" w:rsidRDefault="00C5250E" w:rsidP="00C5250E">
      <w:pPr>
        <w:tabs>
          <w:tab w:val="left" w:pos="709"/>
        </w:tabs>
        <w:spacing w:line="360" w:lineRule="atLeast"/>
        <w:ind w:left="709" w:hanging="709"/>
        <w:jc w:val="both"/>
        <w:rPr>
          <w:rFonts w:ascii="Times New Roman" w:hAnsi="Times New Roman"/>
        </w:rPr>
      </w:pPr>
    </w:p>
    <w:p w14:paraId="6BBA86A9" w14:textId="77777777" w:rsidR="00523B6E" w:rsidRDefault="00523B6E" w:rsidP="00C5250E">
      <w:pPr>
        <w:pStyle w:val="Heading1"/>
        <w:spacing w:before="0"/>
        <w:jc w:val="both"/>
        <w:rPr>
          <w:rFonts w:ascii="Times New Roman" w:hAnsi="Times New Roman"/>
          <w:sz w:val="24"/>
        </w:rPr>
      </w:pPr>
      <w:bookmarkStart w:id="6" w:name="_Toc257129543"/>
    </w:p>
    <w:p w14:paraId="341E7914" w14:textId="77777777" w:rsidR="00EC357B" w:rsidRDefault="00EC357B" w:rsidP="00EC357B"/>
    <w:p w14:paraId="793716EA" w14:textId="77777777" w:rsidR="00EC357B" w:rsidRDefault="00EC357B" w:rsidP="00EC357B"/>
    <w:p w14:paraId="5C3C82A5" w14:textId="77777777" w:rsidR="00EC357B" w:rsidRDefault="00EC357B" w:rsidP="00EC357B"/>
    <w:p w14:paraId="20EE6587" w14:textId="77777777" w:rsidR="00EC357B" w:rsidRDefault="00EC357B" w:rsidP="00EC357B"/>
    <w:p w14:paraId="14D82D10" w14:textId="77777777" w:rsidR="00EC357B" w:rsidRPr="00EC357B" w:rsidRDefault="00EC357B" w:rsidP="00EC357B"/>
    <w:p w14:paraId="6DCCF708" w14:textId="77777777" w:rsidR="00C5250E" w:rsidRPr="00042A1B" w:rsidRDefault="00C5250E" w:rsidP="00C5250E">
      <w:pPr>
        <w:pStyle w:val="Heading1"/>
        <w:spacing w:before="0"/>
        <w:jc w:val="both"/>
        <w:rPr>
          <w:rFonts w:ascii="Times New Roman" w:hAnsi="Times New Roman"/>
          <w:sz w:val="24"/>
        </w:rPr>
      </w:pPr>
      <w:r w:rsidRPr="00042A1B">
        <w:rPr>
          <w:rFonts w:ascii="Times New Roman" w:hAnsi="Times New Roman"/>
          <w:sz w:val="24"/>
        </w:rPr>
        <w:t>7.</w:t>
      </w:r>
      <w:r w:rsidRPr="00042A1B">
        <w:rPr>
          <w:rFonts w:ascii="Times New Roman" w:hAnsi="Times New Roman"/>
          <w:sz w:val="24"/>
        </w:rPr>
        <w:tab/>
      </w:r>
      <w:proofErr w:type="gramStart"/>
      <w:r w:rsidRPr="00042A1B">
        <w:rPr>
          <w:rFonts w:ascii="Times New Roman" w:hAnsi="Times New Roman"/>
          <w:sz w:val="24"/>
        </w:rPr>
        <w:t>PERFORMANCE  SECURITY</w:t>
      </w:r>
      <w:bookmarkEnd w:id="6"/>
      <w:proofErr w:type="gramEnd"/>
    </w:p>
    <w:p w14:paraId="6B2DCEA3" w14:textId="77777777" w:rsidR="00C5250E" w:rsidRPr="00042A1B" w:rsidRDefault="00C5250E" w:rsidP="00EC357B">
      <w:pPr>
        <w:tabs>
          <w:tab w:val="left" w:pos="709"/>
        </w:tabs>
        <w:spacing w:before="120" w:line="360" w:lineRule="atLeast"/>
        <w:ind w:left="1411" w:hanging="1411"/>
        <w:jc w:val="both"/>
        <w:rPr>
          <w:rFonts w:ascii="Times New Roman" w:hAnsi="Times New Roman"/>
        </w:rPr>
      </w:pPr>
      <w:r w:rsidRPr="00042A1B">
        <w:rPr>
          <w:rFonts w:ascii="Times New Roman" w:hAnsi="Times New Roman"/>
        </w:rPr>
        <w:tab/>
        <w:t>7.1</w:t>
      </w:r>
      <w:r w:rsidRPr="00042A1B">
        <w:rPr>
          <w:rFonts w:ascii="Times New Roman" w:hAnsi="Times New Roman"/>
        </w:rPr>
        <w:tab/>
        <w:t>The Contractor shall guarantee the due fulfillment of its obligations under this Contract by providing at his own expense a Performance Security in the form described below.</w:t>
      </w:r>
    </w:p>
    <w:p w14:paraId="2D1052BA" w14:textId="77777777" w:rsidR="00C5250E" w:rsidRPr="00042A1B" w:rsidRDefault="00C5250E" w:rsidP="00EC357B">
      <w:pPr>
        <w:tabs>
          <w:tab w:val="left" w:pos="709"/>
        </w:tabs>
        <w:spacing w:before="240" w:line="360" w:lineRule="atLeast"/>
        <w:ind w:left="1411" w:hanging="1411"/>
        <w:jc w:val="both"/>
        <w:rPr>
          <w:rFonts w:ascii="Times New Roman" w:hAnsi="Times New Roman"/>
        </w:rPr>
      </w:pPr>
      <w:r w:rsidRPr="00042A1B">
        <w:rPr>
          <w:rFonts w:ascii="Times New Roman" w:hAnsi="Times New Roman"/>
        </w:rPr>
        <w:tab/>
        <w:t>7.2</w:t>
      </w:r>
      <w:r w:rsidRPr="00042A1B">
        <w:rPr>
          <w:rFonts w:ascii="Times New Roman" w:hAnsi="Times New Roman"/>
        </w:rPr>
        <w:tab/>
      </w:r>
      <w:r w:rsidR="00CF31CE">
        <w:rPr>
          <w:rFonts w:ascii="Times New Roman" w:hAnsi="Times New Roman"/>
        </w:rPr>
        <w:t xml:space="preserve">The Performance Security </w:t>
      </w:r>
      <w:r w:rsidR="00CF31CE" w:rsidRPr="004A3CDE">
        <w:rPr>
          <w:rFonts w:ascii="Times New Roman" w:hAnsi="Times New Roman"/>
        </w:rPr>
        <w:t xml:space="preserve">shall remain in force until </w:t>
      </w:r>
      <w:r w:rsidR="00CF31CE" w:rsidRPr="004A3CDE">
        <w:rPr>
          <w:rFonts w:ascii="Times New Roman" w:hAnsi="Times New Roman"/>
          <w:b/>
        </w:rPr>
        <w:t xml:space="preserve">30 days after the end of the contract period </w:t>
      </w:r>
      <w:r w:rsidR="00CF31CE" w:rsidRPr="004A3CDE">
        <w:rPr>
          <w:rFonts w:ascii="Times New Roman" w:hAnsi="Times New Roman"/>
        </w:rPr>
        <w:t>insofar as the Contractor has by that date ful</w:t>
      </w:r>
      <w:r w:rsidR="00CF31CE" w:rsidRPr="004A3CDE">
        <w:rPr>
          <w:rFonts w:ascii="Times New Roman" w:hAnsi="Times New Roman"/>
        </w:rPr>
        <w:softHyphen/>
        <w:t>filled his obligations.</w:t>
      </w:r>
    </w:p>
    <w:p w14:paraId="1ED25AAD" w14:textId="4661891C" w:rsidR="00C5250E" w:rsidRDefault="00C5250E" w:rsidP="00EC357B">
      <w:pPr>
        <w:tabs>
          <w:tab w:val="left" w:pos="709"/>
        </w:tabs>
        <w:spacing w:before="240" w:line="360" w:lineRule="atLeast"/>
        <w:ind w:left="1411" w:hanging="1411"/>
        <w:jc w:val="both"/>
        <w:rPr>
          <w:rFonts w:ascii="Times New Roman" w:hAnsi="Times New Roman" w:hint="eastAsia"/>
        </w:rPr>
      </w:pPr>
      <w:r w:rsidRPr="00042A1B">
        <w:rPr>
          <w:rFonts w:ascii="Times New Roman" w:hAnsi="Times New Roman"/>
        </w:rPr>
        <w:tab/>
        <w:t>7.3</w:t>
      </w:r>
      <w:r w:rsidRPr="00042A1B">
        <w:rPr>
          <w:rFonts w:ascii="Times New Roman" w:hAnsi="Times New Roman"/>
        </w:rPr>
        <w:tab/>
      </w:r>
      <w:r w:rsidR="00CF31CE">
        <w:rPr>
          <w:rFonts w:ascii="Times New Roman" w:hAnsi="Times New Roman"/>
        </w:rPr>
        <w:t xml:space="preserve">The Performance Security shall preferably be in the form of an unconditional bank Security or a certified cheque, in an </w:t>
      </w:r>
      <w:r w:rsidR="00CF31CE" w:rsidRPr="004A3CDE">
        <w:rPr>
          <w:rFonts w:ascii="Times New Roman" w:hAnsi="Times New Roman"/>
        </w:rPr>
        <w:t xml:space="preserve">amount </w:t>
      </w:r>
      <w:r w:rsidR="00CF31CE" w:rsidRPr="004A3CDE">
        <w:rPr>
          <w:rFonts w:ascii="Times New Roman" w:hAnsi="Times New Roman"/>
          <w:bCs/>
        </w:rPr>
        <w:t>equivalent to 3 months of the average monthly bill</w:t>
      </w:r>
      <w:r w:rsidR="004A3CDE" w:rsidRPr="004A3CDE">
        <w:rPr>
          <w:rFonts w:ascii="Times New Roman" w:hAnsi="Times New Roman"/>
        </w:rPr>
        <w:t xml:space="preserve"> </w:t>
      </w:r>
      <w:r w:rsidR="004A3CDE" w:rsidRPr="003E40D7">
        <w:rPr>
          <w:rFonts w:ascii="Times New Roman" w:hAnsi="Times New Roman"/>
        </w:rPr>
        <w:t xml:space="preserve">or as stated in the </w:t>
      </w:r>
      <w:r w:rsidR="004A3CDE" w:rsidRPr="003E40D7">
        <w:rPr>
          <w:rFonts w:ascii="Times New Roman" w:hAnsi="Times New Roman"/>
          <w:i/>
        </w:rPr>
        <w:t>Special Conditions of Contract</w:t>
      </w:r>
      <w:r w:rsidR="004A3CDE">
        <w:rPr>
          <w:rFonts w:ascii="Times New Roman" w:hAnsi="Times New Roman" w:hint="eastAsia"/>
          <w:i/>
        </w:rPr>
        <w:t>.</w:t>
      </w:r>
    </w:p>
    <w:p w14:paraId="5A4DE262" w14:textId="77777777" w:rsidR="00C5250E" w:rsidRPr="00042A1B" w:rsidRDefault="00C5250E" w:rsidP="00EC357B">
      <w:pPr>
        <w:tabs>
          <w:tab w:val="left" w:pos="709"/>
        </w:tabs>
        <w:spacing w:before="120" w:line="360" w:lineRule="atLeast"/>
        <w:ind w:left="1418" w:hanging="1418"/>
        <w:jc w:val="both"/>
        <w:rPr>
          <w:rFonts w:ascii="Times New Roman" w:hAnsi="Times New Roman"/>
        </w:rPr>
      </w:pPr>
      <w:r w:rsidRPr="00042A1B">
        <w:rPr>
          <w:rFonts w:ascii="Times New Roman" w:hAnsi="Times New Roman"/>
        </w:rPr>
        <w:tab/>
      </w:r>
      <w:r w:rsidRPr="00042A1B">
        <w:rPr>
          <w:rFonts w:ascii="Times New Roman" w:hAnsi="Times New Roman"/>
        </w:rPr>
        <w:tab/>
        <w:t xml:space="preserve">Bank security shall be payable in </w:t>
      </w:r>
      <w:smartTag w:uri="urn:schemas-microsoft-com:office:smarttags" w:element="place">
        <w:r w:rsidRPr="00042A1B">
          <w:rPr>
            <w:rFonts w:ascii="Times New Roman" w:hAnsi="Times New Roman"/>
          </w:rPr>
          <w:t>Macau</w:t>
        </w:r>
      </w:smartTag>
      <w:r w:rsidRPr="00042A1B">
        <w:rPr>
          <w:rFonts w:ascii="Times New Roman" w:hAnsi="Times New Roman"/>
        </w:rPr>
        <w:t xml:space="preserve"> and shall be issued by one of the approved banks. It must be payable to CEM on first demand, without any need for judicial settlement and despite any objection by the Contractor or the bank.</w:t>
      </w:r>
    </w:p>
    <w:p w14:paraId="104C8E07" w14:textId="77777777" w:rsidR="00C5250E" w:rsidRPr="00042A1B" w:rsidRDefault="00C5250E" w:rsidP="00EC357B">
      <w:pPr>
        <w:tabs>
          <w:tab w:val="left" w:pos="709"/>
        </w:tabs>
        <w:spacing w:before="120" w:line="360" w:lineRule="atLeast"/>
        <w:ind w:left="1418" w:hanging="1418"/>
        <w:jc w:val="both"/>
        <w:rPr>
          <w:rFonts w:ascii="Times New Roman" w:hAnsi="Times New Roman"/>
        </w:rPr>
      </w:pPr>
      <w:r w:rsidRPr="00042A1B">
        <w:rPr>
          <w:rFonts w:ascii="Times New Roman" w:hAnsi="Times New Roman"/>
        </w:rPr>
        <w:tab/>
      </w:r>
      <w:r w:rsidRPr="00042A1B">
        <w:rPr>
          <w:rFonts w:ascii="Times New Roman" w:hAnsi="Times New Roman"/>
        </w:rPr>
        <w:tab/>
        <w:t xml:space="preserve">Certified cheque shall be payable to CEM in Macau and drawn on one of the approved banks in </w:t>
      </w:r>
      <w:smartTag w:uri="urn:schemas-microsoft-com:office:smarttags" w:element="place">
        <w:r w:rsidRPr="00042A1B">
          <w:rPr>
            <w:rFonts w:ascii="Times New Roman" w:hAnsi="Times New Roman"/>
          </w:rPr>
          <w:t>Macau</w:t>
        </w:r>
      </w:smartTag>
      <w:r w:rsidRPr="00042A1B">
        <w:rPr>
          <w:rFonts w:ascii="Times New Roman" w:hAnsi="Times New Roman"/>
        </w:rPr>
        <w:t>.</w:t>
      </w:r>
    </w:p>
    <w:p w14:paraId="3C1C13E3" w14:textId="77777777" w:rsidR="00C5250E" w:rsidRPr="00042A1B" w:rsidRDefault="00C5250E" w:rsidP="00EC357B">
      <w:pPr>
        <w:tabs>
          <w:tab w:val="left" w:pos="709"/>
        </w:tabs>
        <w:spacing w:before="240" w:line="360" w:lineRule="atLeast"/>
        <w:ind w:left="1411" w:hanging="1411"/>
        <w:jc w:val="both"/>
        <w:rPr>
          <w:rFonts w:ascii="Times New Roman" w:hAnsi="Times New Roman"/>
        </w:rPr>
      </w:pPr>
      <w:r w:rsidRPr="00042A1B">
        <w:rPr>
          <w:rFonts w:ascii="Times New Roman" w:hAnsi="Times New Roman"/>
        </w:rPr>
        <w:tab/>
        <w:t>7.4</w:t>
      </w:r>
      <w:r w:rsidRPr="00042A1B">
        <w:rPr>
          <w:rFonts w:ascii="Times New Roman" w:hAnsi="Times New Roman"/>
        </w:rPr>
        <w:tab/>
        <w:t>Due authority for an extension of the validity of this Performance Security shall be lodged by the Contractor with the Bank of Guarantor concerned if such extension is desired by CEM.</w:t>
      </w:r>
    </w:p>
    <w:p w14:paraId="1C33B785" w14:textId="77777777" w:rsidR="00C5250E" w:rsidRPr="00042A1B" w:rsidRDefault="00C5250E" w:rsidP="00EC357B">
      <w:pPr>
        <w:tabs>
          <w:tab w:val="left" w:pos="709"/>
        </w:tabs>
        <w:spacing w:before="120" w:line="360" w:lineRule="atLeast"/>
        <w:ind w:left="1418" w:hanging="1418"/>
        <w:jc w:val="both"/>
        <w:rPr>
          <w:rFonts w:ascii="Times New Roman" w:hAnsi="Times New Roman"/>
        </w:rPr>
      </w:pPr>
    </w:p>
    <w:p w14:paraId="07142ACF" w14:textId="77777777" w:rsidR="00C5250E" w:rsidRPr="00042A1B" w:rsidRDefault="00C5250E" w:rsidP="00EC357B">
      <w:pPr>
        <w:tabs>
          <w:tab w:val="left" w:pos="709"/>
        </w:tabs>
        <w:spacing w:before="120" w:line="360" w:lineRule="atLeast"/>
        <w:ind w:left="1411" w:hanging="1411"/>
        <w:jc w:val="both"/>
        <w:rPr>
          <w:rFonts w:ascii="Times New Roman" w:hAnsi="Times New Roman"/>
        </w:rPr>
      </w:pPr>
      <w:r w:rsidRPr="00042A1B">
        <w:rPr>
          <w:rFonts w:ascii="Times New Roman" w:hAnsi="Times New Roman"/>
        </w:rPr>
        <w:tab/>
        <w:t>7.5</w:t>
      </w:r>
      <w:r w:rsidRPr="00042A1B">
        <w:rPr>
          <w:rFonts w:ascii="Times New Roman" w:hAnsi="Times New Roman"/>
        </w:rPr>
        <w:tab/>
        <w:t>Should the Contractor fail to produce evidence of the establishment of the Performance Security on time, CEM shall be entitled to:</w:t>
      </w:r>
    </w:p>
    <w:p w14:paraId="2BBAF13C" w14:textId="77777777" w:rsidR="00C5250E" w:rsidRPr="00042A1B" w:rsidRDefault="00C5250E" w:rsidP="00CF31CE">
      <w:pPr>
        <w:tabs>
          <w:tab w:val="left" w:pos="709"/>
          <w:tab w:val="left" w:pos="1843"/>
        </w:tabs>
        <w:spacing w:before="120" w:line="360" w:lineRule="atLeast"/>
        <w:ind w:left="1411" w:hanging="1411"/>
        <w:jc w:val="both"/>
        <w:rPr>
          <w:rFonts w:ascii="Times New Roman" w:hAnsi="Times New Roman"/>
        </w:rPr>
      </w:pPr>
      <w:r w:rsidRPr="00042A1B">
        <w:rPr>
          <w:rFonts w:ascii="Times New Roman" w:hAnsi="Times New Roman"/>
        </w:rPr>
        <w:tab/>
      </w:r>
      <w:r w:rsidRPr="00042A1B">
        <w:rPr>
          <w:rFonts w:ascii="Times New Roman" w:hAnsi="Times New Roman"/>
        </w:rPr>
        <w:tab/>
      </w:r>
      <w:r w:rsidRPr="00042A1B">
        <w:rPr>
          <w:rFonts w:ascii="Times New Roman" w:hAnsi="Times New Roman"/>
        </w:rPr>
        <w:fldChar w:fldCharType="begin"/>
      </w:r>
      <w:r w:rsidRPr="00042A1B">
        <w:rPr>
          <w:rFonts w:ascii="Times New Roman" w:hAnsi="Times New Roman"/>
        </w:rPr>
        <w:instrText>symbol 183 \f "Symbol" \s 10 \h</w:instrText>
      </w:r>
      <w:r w:rsidRPr="00042A1B">
        <w:rPr>
          <w:rFonts w:ascii="Times New Roman" w:hAnsi="Times New Roman"/>
        </w:rPr>
        <w:fldChar w:fldCharType="separate"/>
      </w:r>
      <w:r w:rsidRPr="00042A1B">
        <w:rPr>
          <w:rFonts w:ascii="Times New Roman" w:hAnsi="Times New Roman"/>
        </w:rPr>
        <w:fldChar w:fldCharType="end"/>
      </w:r>
      <w:r w:rsidRPr="00042A1B">
        <w:rPr>
          <w:rFonts w:ascii="Times New Roman" w:hAnsi="Times New Roman"/>
        </w:rPr>
        <w:tab/>
        <w:t>seize the Tender Security (if applicable</w:t>
      </w:r>
      <w:proofErr w:type="gramStart"/>
      <w:r w:rsidRPr="00042A1B">
        <w:rPr>
          <w:rFonts w:ascii="Times New Roman" w:hAnsi="Times New Roman"/>
        </w:rPr>
        <w:t>);</w:t>
      </w:r>
      <w:proofErr w:type="gramEnd"/>
    </w:p>
    <w:p w14:paraId="3DC560D1" w14:textId="77777777" w:rsidR="00C5250E" w:rsidRPr="00042A1B" w:rsidRDefault="00C5250E" w:rsidP="00C5250E">
      <w:pPr>
        <w:tabs>
          <w:tab w:val="left" w:pos="709"/>
          <w:tab w:val="left" w:pos="1843"/>
        </w:tabs>
        <w:spacing w:line="360" w:lineRule="atLeast"/>
        <w:ind w:left="1418" w:hanging="1418"/>
        <w:jc w:val="both"/>
        <w:rPr>
          <w:rFonts w:ascii="Times New Roman" w:hAnsi="Times New Roman"/>
        </w:rPr>
      </w:pPr>
      <w:r w:rsidRPr="00042A1B">
        <w:rPr>
          <w:rFonts w:ascii="Times New Roman" w:hAnsi="Times New Roman"/>
        </w:rPr>
        <w:tab/>
      </w:r>
      <w:r w:rsidRPr="00042A1B">
        <w:rPr>
          <w:rFonts w:ascii="Times New Roman" w:hAnsi="Times New Roman"/>
        </w:rPr>
        <w:tab/>
      </w:r>
      <w:r w:rsidRPr="00042A1B">
        <w:rPr>
          <w:rFonts w:ascii="Times New Roman" w:hAnsi="Times New Roman"/>
        </w:rPr>
        <w:fldChar w:fldCharType="begin"/>
      </w:r>
      <w:r w:rsidRPr="00042A1B">
        <w:rPr>
          <w:rFonts w:ascii="Times New Roman" w:hAnsi="Times New Roman"/>
        </w:rPr>
        <w:instrText>symbol 183 \f "Symbol" \s 10 \h</w:instrText>
      </w:r>
      <w:r w:rsidRPr="00042A1B">
        <w:rPr>
          <w:rFonts w:ascii="Times New Roman" w:hAnsi="Times New Roman"/>
        </w:rPr>
        <w:fldChar w:fldCharType="separate"/>
      </w:r>
      <w:r w:rsidRPr="00042A1B">
        <w:rPr>
          <w:rFonts w:ascii="Times New Roman" w:hAnsi="Times New Roman"/>
        </w:rPr>
        <w:fldChar w:fldCharType="end"/>
      </w:r>
      <w:r w:rsidRPr="00042A1B">
        <w:rPr>
          <w:rFonts w:ascii="Times New Roman" w:hAnsi="Times New Roman"/>
        </w:rPr>
        <w:tab/>
        <w:t>terminate the Contract without compensation for the Contractor.</w:t>
      </w:r>
    </w:p>
    <w:p w14:paraId="581FF97B" w14:textId="77777777" w:rsidR="00C5250E" w:rsidRPr="00042A1B" w:rsidRDefault="00C5250E" w:rsidP="00C5250E">
      <w:pPr>
        <w:tabs>
          <w:tab w:val="left" w:pos="709"/>
        </w:tabs>
        <w:spacing w:line="360" w:lineRule="atLeast"/>
        <w:ind w:left="1418" w:hanging="1418"/>
        <w:jc w:val="both"/>
        <w:rPr>
          <w:rFonts w:ascii="Times New Roman" w:hAnsi="Times New Roman"/>
        </w:rPr>
      </w:pPr>
    </w:p>
    <w:p w14:paraId="5DB2CF6E" w14:textId="77777777" w:rsidR="00C5250E" w:rsidRPr="00042A1B" w:rsidRDefault="00C5250E" w:rsidP="00C5250E">
      <w:pPr>
        <w:tabs>
          <w:tab w:val="left" w:pos="709"/>
        </w:tabs>
        <w:spacing w:line="360" w:lineRule="atLeast"/>
        <w:ind w:left="1418" w:hanging="1418"/>
        <w:jc w:val="both"/>
        <w:rPr>
          <w:rFonts w:ascii="Times New Roman" w:hAnsi="Times New Roman"/>
        </w:rPr>
      </w:pPr>
      <w:r w:rsidRPr="00042A1B">
        <w:rPr>
          <w:rFonts w:ascii="Times New Roman" w:hAnsi="Times New Roman"/>
        </w:rPr>
        <w:tab/>
      </w:r>
      <w:r w:rsidRPr="00042A1B">
        <w:rPr>
          <w:rFonts w:ascii="Times New Roman" w:hAnsi="Times New Roman"/>
        </w:rPr>
        <w:tab/>
        <w:t>Before applying such measure, CEM will send the Contractor a registered letter giving formal notice regarding the establishment of the Perfor</w:t>
      </w:r>
      <w:r w:rsidRPr="00042A1B">
        <w:rPr>
          <w:rFonts w:ascii="Times New Roman" w:hAnsi="Times New Roman"/>
        </w:rPr>
        <w:softHyphen/>
        <w:t>mance Security. This notice shall set a new time limit which will take effect from the date of postage of the letter.</w:t>
      </w:r>
    </w:p>
    <w:p w14:paraId="2FCC9072" w14:textId="77777777" w:rsidR="00C5250E" w:rsidRPr="00042A1B" w:rsidRDefault="00C5250E" w:rsidP="00C5250E">
      <w:pPr>
        <w:tabs>
          <w:tab w:val="left" w:pos="709"/>
        </w:tabs>
        <w:spacing w:line="360" w:lineRule="atLeast"/>
        <w:ind w:left="1418" w:hanging="1418"/>
        <w:jc w:val="both"/>
        <w:rPr>
          <w:rFonts w:ascii="Times New Roman" w:hAnsi="Times New Roman"/>
        </w:rPr>
      </w:pPr>
    </w:p>
    <w:p w14:paraId="55CE24F4" w14:textId="77777777" w:rsidR="00C5250E" w:rsidRDefault="00C5250E" w:rsidP="00C5250E">
      <w:pPr>
        <w:tabs>
          <w:tab w:val="left" w:pos="709"/>
        </w:tabs>
        <w:spacing w:line="360" w:lineRule="atLeast"/>
        <w:ind w:left="1418" w:hanging="1418"/>
        <w:jc w:val="both"/>
        <w:rPr>
          <w:rFonts w:ascii="Times New Roman" w:hAnsi="Times New Roman"/>
        </w:rPr>
      </w:pPr>
      <w:r w:rsidRPr="00042A1B">
        <w:rPr>
          <w:rFonts w:ascii="Times New Roman" w:hAnsi="Times New Roman"/>
        </w:rPr>
        <w:tab/>
        <w:t>7.6</w:t>
      </w:r>
      <w:r w:rsidRPr="00042A1B">
        <w:rPr>
          <w:rFonts w:ascii="Times New Roman" w:hAnsi="Times New Roman"/>
        </w:rPr>
        <w:tab/>
        <w:t xml:space="preserve">Should the Contract price be changed by means of Variation </w:t>
      </w:r>
      <w:proofErr w:type="gramStart"/>
      <w:r w:rsidRPr="00042A1B">
        <w:rPr>
          <w:rFonts w:ascii="Times New Roman" w:hAnsi="Times New Roman"/>
        </w:rPr>
        <w:t>Orders,</w:t>
      </w:r>
      <w:proofErr w:type="gramEnd"/>
      <w:r w:rsidRPr="00042A1B">
        <w:rPr>
          <w:rFonts w:ascii="Times New Roman" w:hAnsi="Times New Roman"/>
        </w:rPr>
        <w:t xml:space="preserve"> the Contractor shall adjust the security accordingly. Should the Contractor fail to do so, CEM may deduct such equal amount from future payments and use it to replenish the Performance Security.</w:t>
      </w:r>
    </w:p>
    <w:p w14:paraId="606C7FAD" w14:textId="77777777" w:rsidR="00FE4C25" w:rsidRPr="00042A1B" w:rsidRDefault="00FE4C25" w:rsidP="00C5250E">
      <w:pPr>
        <w:tabs>
          <w:tab w:val="left" w:pos="709"/>
        </w:tabs>
        <w:spacing w:line="360" w:lineRule="atLeast"/>
        <w:ind w:left="1418" w:hanging="1418"/>
        <w:jc w:val="both"/>
        <w:rPr>
          <w:rFonts w:ascii="Times New Roman" w:hAnsi="Times New Roman"/>
        </w:rPr>
      </w:pPr>
    </w:p>
    <w:p w14:paraId="07AD8F62" w14:textId="77777777" w:rsidR="00C5250E" w:rsidRPr="00042A1B" w:rsidRDefault="00C5250E" w:rsidP="00523B6E">
      <w:pPr>
        <w:pStyle w:val="Heading1"/>
        <w:snapToGrid w:val="0"/>
        <w:spacing w:before="0" w:after="0"/>
        <w:jc w:val="both"/>
        <w:rPr>
          <w:rFonts w:ascii="Times New Roman" w:hAnsi="Times New Roman"/>
          <w:sz w:val="24"/>
        </w:rPr>
      </w:pPr>
      <w:bookmarkStart w:id="7" w:name="_Toc257129544"/>
      <w:r w:rsidRPr="00042A1B">
        <w:rPr>
          <w:rFonts w:ascii="Times New Roman" w:hAnsi="Times New Roman"/>
          <w:sz w:val="24"/>
        </w:rPr>
        <w:t>8.</w:t>
      </w:r>
      <w:r w:rsidRPr="00042A1B">
        <w:rPr>
          <w:rFonts w:ascii="Times New Roman" w:hAnsi="Times New Roman"/>
          <w:sz w:val="24"/>
        </w:rPr>
        <w:tab/>
      </w:r>
      <w:proofErr w:type="gramStart"/>
      <w:r w:rsidRPr="00042A1B">
        <w:rPr>
          <w:rFonts w:ascii="Times New Roman" w:hAnsi="Times New Roman"/>
          <w:sz w:val="24"/>
        </w:rPr>
        <w:t>SCOPE  OF</w:t>
      </w:r>
      <w:proofErr w:type="gramEnd"/>
      <w:r w:rsidRPr="00042A1B">
        <w:rPr>
          <w:rFonts w:ascii="Times New Roman" w:hAnsi="Times New Roman"/>
          <w:sz w:val="24"/>
        </w:rPr>
        <w:t xml:space="preserve">  SUPPLIES</w:t>
      </w:r>
      <w:bookmarkEnd w:id="7"/>
    </w:p>
    <w:p w14:paraId="286254E1" w14:textId="77777777" w:rsidR="00C5250E" w:rsidRPr="00042A1B" w:rsidRDefault="00C5250E" w:rsidP="00C5250E">
      <w:pPr>
        <w:tabs>
          <w:tab w:val="left" w:pos="709"/>
        </w:tabs>
        <w:spacing w:line="360" w:lineRule="atLeast"/>
        <w:ind w:left="1418" w:hanging="1418"/>
        <w:jc w:val="both"/>
        <w:rPr>
          <w:rFonts w:ascii="Times New Roman" w:hAnsi="Times New Roman"/>
        </w:rPr>
      </w:pPr>
    </w:p>
    <w:p w14:paraId="5F5F1101" w14:textId="77777777" w:rsidR="00C5250E" w:rsidRPr="00042A1B" w:rsidRDefault="00C5250E" w:rsidP="00C5250E">
      <w:pPr>
        <w:tabs>
          <w:tab w:val="left" w:pos="709"/>
        </w:tabs>
        <w:spacing w:line="360" w:lineRule="atLeast"/>
        <w:ind w:left="1418" w:hanging="1418"/>
        <w:jc w:val="both"/>
        <w:rPr>
          <w:rFonts w:ascii="Times New Roman" w:hAnsi="Times New Roman"/>
        </w:rPr>
      </w:pPr>
      <w:r w:rsidRPr="00042A1B">
        <w:rPr>
          <w:rFonts w:ascii="Times New Roman" w:hAnsi="Times New Roman"/>
        </w:rPr>
        <w:tab/>
        <w:t>8.1</w:t>
      </w:r>
      <w:r w:rsidRPr="00042A1B">
        <w:rPr>
          <w:rFonts w:ascii="Times New Roman" w:hAnsi="Times New Roman"/>
        </w:rPr>
        <w:tab/>
      </w:r>
      <w:proofErr w:type="gramStart"/>
      <w:r w:rsidRPr="00042A1B">
        <w:rPr>
          <w:rFonts w:ascii="Times New Roman" w:hAnsi="Times New Roman"/>
        </w:rPr>
        <w:t>SCOPE  OF</w:t>
      </w:r>
      <w:proofErr w:type="gramEnd"/>
      <w:r w:rsidRPr="00042A1B">
        <w:rPr>
          <w:rFonts w:ascii="Times New Roman" w:hAnsi="Times New Roman"/>
        </w:rPr>
        <w:t xml:space="preserve">  SUPPLY-SERVICES</w:t>
      </w:r>
    </w:p>
    <w:p w14:paraId="5D1C4853" w14:textId="77777777" w:rsidR="00C5250E" w:rsidRPr="00042A1B" w:rsidRDefault="00C5250E" w:rsidP="00C5250E">
      <w:pPr>
        <w:tabs>
          <w:tab w:val="left" w:pos="709"/>
        </w:tabs>
        <w:spacing w:line="360" w:lineRule="atLeast"/>
        <w:ind w:left="1418" w:hanging="1418"/>
        <w:jc w:val="both"/>
        <w:rPr>
          <w:rFonts w:ascii="Times New Roman" w:hAnsi="Times New Roman"/>
        </w:rPr>
      </w:pPr>
    </w:p>
    <w:p w14:paraId="210F86C0" w14:textId="77777777" w:rsidR="00C5250E" w:rsidRPr="00042A1B" w:rsidRDefault="00C5250E" w:rsidP="00C5250E">
      <w:pPr>
        <w:tabs>
          <w:tab w:val="left" w:pos="-1872"/>
          <w:tab w:val="left" w:pos="-1152"/>
          <w:tab w:val="left" w:pos="709"/>
          <w:tab w:val="left" w:pos="1418"/>
        </w:tabs>
        <w:spacing w:line="360" w:lineRule="atLeast"/>
        <w:ind w:left="2127" w:hanging="2127"/>
        <w:jc w:val="both"/>
        <w:rPr>
          <w:rFonts w:ascii="Times New Roman" w:hAnsi="Times New Roman"/>
        </w:rPr>
      </w:pPr>
      <w:r w:rsidRPr="00042A1B">
        <w:rPr>
          <w:rFonts w:ascii="Times New Roman" w:hAnsi="Times New Roman"/>
        </w:rPr>
        <w:tab/>
      </w:r>
      <w:r w:rsidRPr="00042A1B">
        <w:rPr>
          <w:rFonts w:ascii="Times New Roman" w:hAnsi="Times New Roman"/>
        </w:rPr>
        <w:tab/>
        <w:t>8.1.1</w:t>
      </w:r>
      <w:r w:rsidRPr="00042A1B">
        <w:rPr>
          <w:rFonts w:ascii="Times New Roman" w:hAnsi="Times New Roman"/>
        </w:rPr>
        <w:tab/>
        <w:t>By signing this contract, the Contractor shall be deemed to accept the obligation of supplying everything necessary for the object mentioned in the Contract agreement.</w:t>
      </w:r>
    </w:p>
    <w:p w14:paraId="6BB12B1F" w14:textId="77777777" w:rsidR="00C5250E" w:rsidRPr="00042A1B" w:rsidRDefault="00C5250E" w:rsidP="00C5250E">
      <w:pPr>
        <w:tabs>
          <w:tab w:val="left" w:pos="-1872"/>
          <w:tab w:val="left" w:pos="-1152"/>
          <w:tab w:val="left" w:pos="709"/>
          <w:tab w:val="left" w:pos="1418"/>
        </w:tabs>
        <w:spacing w:line="360" w:lineRule="atLeast"/>
        <w:ind w:left="2127" w:hanging="2127"/>
        <w:jc w:val="both"/>
        <w:rPr>
          <w:rFonts w:ascii="Times New Roman" w:hAnsi="Times New Roman"/>
        </w:rPr>
      </w:pPr>
    </w:p>
    <w:p w14:paraId="06D02705" w14:textId="77777777" w:rsidR="00C5250E" w:rsidRPr="00042A1B" w:rsidRDefault="00C5250E" w:rsidP="00C5250E">
      <w:pPr>
        <w:tabs>
          <w:tab w:val="left" w:pos="-1872"/>
          <w:tab w:val="left" w:pos="-1152"/>
          <w:tab w:val="left" w:pos="709"/>
          <w:tab w:val="left" w:pos="1418"/>
        </w:tabs>
        <w:spacing w:line="360" w:lineRule="atLeast"/>
        <w:ind w:left="2127" w:hanging="2127"/>
        <w:jc w:val="both"/>
        <w:rPr>
          <w:rFonts w:ascii="Times New Roman" w:hAnsi="Times New Roman"/>
        </w:rPr>
      </w:pPr>
      <w:r w:rsidRPr="00042A1B">
        <w:rPr>
          <w:rFonts w:ascii="Times New Roman" w:hAnsi="Times New Roman"/>
        </w:rPr>
        <w:tab/>
      </w:r>
      <w:r w:rsidRPr="00042A1B">
        <w:rPr>
          <w:rFonts w:ascii="Times New Roman" w:hAnsi="Times New Roman"/>
        </w:rPr>
        <w:tab/>
        <w:t>8.1.2</w:t>
      </w:r>
      <w:r w:rsidRPr="00042A1B">
        <w:rPr>
          <w:rFonts w:ascii="Times New Roman" w:hAnsi="Times New Roman"/>
        </w:rPr>
        <w:tab/>
        <w:t>The Contractor shall accept the responsibility for the completeness and faultless execu</w:t>
      </w:r>
      <w:r w:rsidRPr="00042A1B">
        <w:rPr>
          <w:rFonts w:ascii="Times New Roman" w:hAnsi="Times New Roman"/>
        </w:rPr>
        <w:softHyphen/>
        <w:t>tion of the Works, which shall be done on the basis of proven design principles, and in accordance with the latest state of the art, in such a manner that a maximum of operation</w:t>
      </w:r>
      <w:r w:rsidRPr="00042A1B">
        <w:rPr>
          <w:rFonts w:ascii="Times New Roman" w:hAnsi="Times New Roman"/>
        </w:rPr>
        <w:softHyphen/>
        <w:t>al reliability and efficiency is assured.</w:t>
      </w:r>
    </w:p>
    <w:p w14:paraId="7A75ADE0" w14:textId="77777777" w:rsidR="00C5250E" w:rsidRPr="00042A1B" w:rsidRDefault="00C5250E" w:rsidP="00C5250E">
      <w:pPr>
        <w:tabs>
          <w:tab w:val="left" w:pos="-1872"/>
          <w:tab w:val="left" w:pos="-1152"/>
          <w:tab w:val="left" w:pos="709"/>
          <w:tab w:val="left" w:pos="1418"/>
        </w:tabs>
        <w:spacing w:line="360" w:lineRule="atLeast"/>
        <w:ind w:left="2127" w:hanging="2127"/>
        <w:jc w:val="both"/>
        <w:rPr>
          <w:rFonts w:ascii="Times New Roman" w:hAnsi="Times New Roman"/>
        </w:rPr>
      </w:pPr>
    </w:p>
    <w:p w14:paraId="0F9C5A05" w14:textId="77777777" w:rsidR="00C5250E" w:rsidRPr="00042A1B" w:rsidRDefault="00C5250E" w:rsidP="00C5250E">
      <w:pPr>
        <w:tabs>
          <w:tab w:val="left" w:pos="-1872"/>
          <w:tab w:val="left" w:pos="-1152"/>
          <w:tab w:val="left" w:pos="709"/>
          <w:tab w:val="left" w:pos="1418"/>
        </w:tabs>
        <w:spacing w:line="360" w:lineRule="atLeast"/>
        <w:ind w:left="2127" w:hanging="2127"/>
        <w:jc w:val="both"/>
        <w:rPr>
          <w:rFonts w:ascii="Times New Roman" w:hAnsi="Times New Roman"/>
        </w:rPr>
      </w:pPr>
      <w:r w:rsidRPr="00042A1B">
        <w:rPr>
          <w:rFonts w:ascii="Times New Roman" w:hAnsi="Times New Roman"/>
        </w:rPr>
        <w:tab/>
      </w:r>
      <w:r w:rsidRPr="00042A1B">
        <w:rPr>
          <w:rFonts w:ascii="Times New Roman" w:hAnsi="Times New Roman"/>
        </w:rPr>
        <w:tab/>
        <w:t>8.1.3</w:t>
      </w:r>
      <w:r w:rsidRPr="00042A1B">
        <w:rPr>
          <w:rFonts w:ascii="Times New Roman" w:hAnsi="Times New Roman"/>
        </w:rPr>
        <w:tab/>
        <w:t>The Contractor shall apply to CEM if he so requires for any clarification concerning obscurities or discrepancies in the Contract documents. He shall be responsible for any error or loss resulting from his failure to timely obtain such clarification.</w:t>
      </w:r>
    </w:p>
    <w:p w14:paraId="7C363E2A" w14:textId="77777777" w:rsidR="00C5250E" w:rsidRPr="00042A1B" w:rsidRDefault="00C5250E" w:rsidP="00C5250E">
      <w:pPr>
        <w:tabs>
          <w:tab w:val="left" w:pos="709"/>
        </w:tabs>
        <w:spacing w:line="360" w:lineRule="atLeast"/>
        <w:ind w:left="1418" w:hanging="1418"/>
        <w:jc w:val="both"/>
        <w:rPr>
          <w:rFonts w:ascii="Times New Roman" w:hAnsi="Times New Roman"/>
        </w:rPr>
      </w:pPr>
    </w:p>
    <w:p w14:paraId="47FBD4FB" w14:textId="77777777" w:rsidR="00C5250E" w:rsidRPr="00042A1B" w:rsidRDefault="00C5250E" w:rsidP="00C5250E">
      <w:pPr>
        <w:tabs>
          <w:tab w:val="left" w:pos="709"/>
        </w:tabs>
        <w:spacing w:line="360" w:lineRule="atLeast"/>
        <w:ind w:left="1418" w:hanging="1418"/>
        <w:jc w:val="both"/>
        <w:rPr>
          <w:rFonts w:ascii="Times New Roman" w:hAnsi="Times New Roman"/>
        </w:rPr>
      </w:pPr>
      <w:r w:rsidRPr="00042A1B">
        <w:rPr>
          <w:rFonts w:ascii="Times New Roman" w:hAnsi="Times New Roman"/>
        </w:rPr>
        <w:tab/>
        <w:t>8.2</w:t>
      </w:r>
      <w:r w:rsidRPr="00042A1B">
        <w:rPr>
          <w:rFonts w:ascii="Times New Roman" w:hAnsi="Times New Roman"/>
        </w:rPr>
        <w:tab/>
      </w:r>
      <w:proofErr w:type="gramStart"/>
      <w:r w:rsidRPr="00042A1B">
        <w:rPr>
          <w:rFonts w:ascii="Times New Roman" w:hAnsi="Times New Roman"/>
        </w:rPr>
        <w:t>VARIATION  ORDERS</w:t>
      </w:r>
      <w:proofErr w:type="gramEnd"/>
    </w:p>
    <w:p w14:paraId="2326879D" w14:textId="77777777" w:rsidR="00C5250E" w:rsidRPr="00042A1B" w:rsidRDefault="00C5250E" w:rsidP="00C5250E">
      <w:pPr>
        <w:tabs>
          <w:tab w:val="left" w:pos="709"/>
        </w:tabs>
        <w:spacing w:line="360" w:lineRule="atLeast"/>
        <w:ind w:left="1418" w:hanging="1418"/>
        <w:jc w:val="both"/>
        <w:rPr>
          <w:rFonts w:ascii="Times New Roman" w:hAnsi="Times New Roman"/>
        </w:rPr>
      </w:pPr>
    </w:p>
    <w:p w14:paraId="182D5121" w14:textId="77777777" w:rsidR="00C5250E" w:rsidRPr="00042A1B" w:rsidRDefault="00C5250E" w:rsidP="00C5250E">
      <w:pPr>
        <w:tabs>
          <w:tab w:val="left" w:pos="-1872"/>
          <w:tab w:val="left" w:pos="-1152"/>
          <w:tab w:val="left" w:pos="709"/>
          <w:tab w:val="left" w:pos="1418"/>
        </w:tabs>
        <w:spacing w:line="360" w:lineRule="atLeast"/>
        <w:ind w:left="2127" w:hanging="2269"/>
        <w:jc w:val="both"/>
        <w:rPr>
          <w:rFonts w:ascii="Times New Roman" w:hAnsi="Times New Roman"/>
        </w:rPr>
      </w:pPr>
      <w:r w:rsidRPr="00042A1B">
        <w:rPr>
          <w:rFonts w:ascii="Times New Roman" w:hAnsi="Times New Roman"/>
        </w:rPr>
        <w:tab/>
      </w:r>
      <w:r w:rsidRPr="00042A1B">
        <w:rPr>
          <w:rFonts w:ascii="Times New Roman" w:hAnsi="Times New Roman"/>
        </w:rPr>
        <w:tab/>
        <w:t>8.2.1</w:t>
      </w:r>
      <w:r w:rsidRPr="00042A1B">
        <w:rPr>
          <w:rFonts w:ascii="Times New Roman" w:hAnsi="Times New Roman"/>
          <w:b/>
        </w:rPr>
        <w:tab/>
      </w:r>
      <w:r w:rsidRPr="00042A1B">
        <w:rPr>
          <w:rFonts w:ascii="Times New Roman" w:hAnsi="Times New Roman"/>
        </w:rPr>
        <w:t>The word "Changes" as used hereafter, means substitutions, additions, deletion, modifica</w:t>
      </w:r>
      <w:r w:rsidRPr="00042A1B">
        <w:rPr>
          <w:rFonts w:ascii="Times New Roman" w:hAnsi="Times New Roman"/>
        </w:rPr>
        <w:softHyphen/>
        <w:t>tions in this scope of the Contract.</w:t>
      </w:r>
    </w:p>
    <w:p w14:paraId="1D8E1038" w14:textId="77777777" w:rsidR="00C5250E" w:rsidRPr="00042A1B" w:rsidRDefault="00C5250E" w:rsidP="00C5250E">
      <w:pPr>
        <w:tabs>
          <w:tab w:val="left" w:pos="-1872"/>
          <w:tab w:val="left" w:pos="-1152"/>
          <w:tab w:val="left" w:pos="709"/>
          <w:tab w:val="left" w:pos="1418"/>
        </w:tabs>
        <w:spacing w:line="360" w:lineRule="atLeast"/>
        <w:ind w:left="2127" w:hanging="2269"/>
        <w:jc w:val="both"/>
        <w:rPr>
          <w:rFonts w:ascii="Times New Roman" w:hAnsi="Times New Roman"/>
        </w:rPr>
      </w:pPr>
    </w:p>
    <w:p w14:paraId="6E10F4C8" w14:textId="77777777" w:rsidR="00C5250E" w:rsidRPr="00042A1B" w:rsidRDefault="00C5250E" w:rsidP="00C5250E">
      <w:pPr>
        <w:tabs>
          <w:tab w:val="left" w:pos="-1872"/>
          <w:tab w:val="left" w:pos="-1152"/>
          <w:tab w:val="left" w:pos="709"/>
          <w:tab w:val="left" w:pos="1418"/>
        </w:tabs>
        <w:spacing w:line="360" w:lineRule="atLeast"/>
        <w:ind w:left="2127" w:hanging="2269"/>
        <w:jc w:val="both"/>
        <w:rPr>
          <w:rFonts w:ascii="Times New Roman" w:hAnsi="Times New Roman"/>
        </w:rPr>
      </w:pPr>
      <w:r w:rsidRPr="00042A1B">
        <w:rPr>
          <w:rFonts w:ascii="Times New Roman" w:hAnsi="Times New Roman"/>
        </w:rPr>
        <w:tab/>
      </w:r>
      <w:r w:rsidRPr="00042A1B">
        <w:rPr>
          <w:rFonts w:ascii="Times New Roman" w:hAnsi="Times New Roman"/>
        </w:rPr>
        <w:tab/>
        <w:t>8.2.2</w:t>
      </w:r>
      <w:r w:rsidRPr="00042A1B">
        <w:rPr>
          <w:rFonts w:ascii="Times New Roman" w:hAnsi="Times New Roman"/>
        </w:rPr>
        <w:tab/>
        <w:t>Changes shall be administered according to the following procedure:</w:t>
      </w:r>
    </w:p>
    <w:p w14:paraId="1B8B7E97" w14:textId="77777777" w:rsidR="00413B7F" w:rsidRPr="00042A1B" w:rsidRDefault="00413B7F" w:rsidP="00C5250E">
      <w:pPr>
        <w:tabs>
          <w:tab w:val="left" w:pos="-1872"/>
          <w:tab w:val="left" w:pos="-1152"/>
          <w:tab w:val="left" w:pos="709"/>
          <w:tab w:val="left" w:pos="1418"/>
        </w:tabs>
        <w:spacing w:line="360" w:lineRule="atLeast"/>
        <w:ind w:left="2127" w:hanging="2269"/>
        <w:jc w:val="both"/>
        <w:rPr>
          <w:rFonts w:ascii="Times New Roman" w:hAnsi="Times New Roman"/>
        </w:rPr>
      </w:pPr>
    </w:p>
    <w:p w14:paraId="518429EA" w14:textId="77777777" w:rsidR="00C5250E" w:rsidRPr="00042A1B" w:rsidRDefault="00C5250E" w:rsidP="00413B7F">
      <w:pPr>
        <w:tabs>
          <w:tab w:val="left" w:pos="-1872"/>
          <w:tab w:val="left" w:pos="-1152"/>
          <w:tab w:val="left" w:pos="709"/>
          <w:tab w:val="left" w:pos="1418"/>
          <w:tab w:val="left" w:pos="2127"/>
        </w:tabs>
        <w:spacing w:after="180" w:line="360" w:lineRule="atLeast"/>
        <w:ind w:left="2405" w:hanging="2549"/>
        <w:jc w:val="both"/>
        <w:rPr>
          <w:rFonts w:ascii="Times New Roman" w:hAnsi="Times New Roman"/>
        </w:rPr>
      </w:pPr>
      <w:r w:rsidRPr="00042A1B">
        <w:rPr>
          <w:rFonts w:ascii="Times New Roman" w:hAnsi="Times New Roman"/>
        </w:rPr>
        <w:tab/>
      </w:r>
      <w:r w:rsidRPr="00042A1B">
        <w:rPr>
          <w:rFonts w:ascii="Times New Roman" w:hAnsi="Times New Roman"/>
        </w:rPr>
        <w:tab/>
      </w:r>
      <w:r w:rsidRPr="00042A1B">
        <w:rPr>
          <w:rFonts w:ascii="Times New Roman" w:hAnsi="Times New Roman"/>
        </w:rPr>
        <w:tab/>
      </w:r>
      <w:r w:rsidRPr="00042A1B">
        <w:rPr>
          <w:rFonts w:ascii="Times New Roman" w:hAnsi="Times New Roman"/>
        </w:rPr>
        <w:fldChar w:fldCharType="begin"/>
      </w:r>
      <w:r w:rsidRPr="00042A1B">
        <w:rPr>
          <w:rFonts w:ascii="Times New Roman" w:hAnsi="Times New Roman"/>
        </w:rPr>
        <w:instrText>symbol 183 \f "Symbol" \s 10 \h</w:instrText>
      </w:r>
      <w:r w:rsidRPr="00042A1B">
        <w:rPr>
          <w:rFonts w:ascii="Times New Roman" w:hAnsi="Times New Roman"/>
        </w:rPr>
        <w:fldChar w:fldCharType="separate"/>
      </w:r>
      <w:r w:rsidRPr="00042A1B">
        <w:rPr>
          <w:rFonts w:ascii="Times New Roman" w:hAnsi="Times New Roman"/>
        </w:rPr>
        <w:fldChar w:fldCharType="end"/>
      </w:r>
      <w:r w:rsidRPr="00042A1B">
        <w:rPr>
          <w:rFonts w:ascii="Times New Roman" w:hAnsi="Times New Roman"/>
        </w:rPr>
        <w:tab/>
        <w:t>CEM issues instructions to Contractor, on his own behalf or upon suggestions made by the Contractor to carry out changes.</w:t>
      </w:r>
    </w:p>
    <w:p w14:paraId="5648E5A6" w14:textId="77777777" w:rsidR="00C5250E" w:rsidRPr="00042A1B" w:rsidRDefault="00C5250E" w:rsidP="00413B7F">
      <w:pPr>
        <w:tabs>
          <w:tab w:val="left" w:pos="-1872"/>
          <w:tab w:val="left" w:pos="-1152"/>
          <w:tab w:val="left" w:pos="709"/>
          <w:tab w:val="left" w:pos="1418"/>
          <w:tab w:val="left" w:pos="2127"/>
        </w:tabs>
        <w:spacing w:after="180" w:line="360" w:lineRule="atLeast"/>
        <w:ind w:left="2405" w:hanging="2549"/>
        <w:jc w:val="both"/>
        <w:rPr>
          <w:rFonts w:ascii="Times New Roman" w:hAnsi="Times New Roman"/>
        </w:rPr>
      </w:pPr>
      <w:r w:rsidRPr="00042A1B">
        <w:rPr>
          <w:rFonts w:ascii="Times New Roman" w:hAnsi="Times New Roman"/>
        </w:rPr>
        <w:tab/>
      </w:r>
      <w:r w:rsidRPr="00042A1B">
        <w:rPr>
          <w:rFonts w:ascii="Times New Roman" w:hAnsi="Times New Roman"/>
        </w:rPr>
        <w:tab/>
      </w:r>
      <w:r w:rsidRPr="00042A1B">
        <w:rPr>
          <w:rFonts w:ascii="Times New Roman" w:hAnsi="Times New Roman"/>
        </w:rPr>
        <w:tab/>
      </w:r>
      <w:r w:rsidRPr="00042A1B">
        <w:rPr>
          <w:rFonts w:ascii="Times New Roman" w:hAnsi="Times New Roman"/>
        </w:rPr>
        <w:fldChar w:fldCharType="begin"/>
      </w:r>
      <w:r w:rsidRPr="00042A1B">
        <w:rPr>
          <w:rFonts w:ascii="Times New Roman" w:hAnsi="Times New Roman"/>
        </w:rPr>
        <w:instrText>symbol 183 \f "Symbol" \s 10 \h</w:instrText>
      </w:r>
      <w:r w:rsidRPr="00042A1B">
        <w:rPr>
          <w:rFonts w:ascii="Times New Roman" w:hAnsi="Times New Roman"/>
        </w:rPr>
        <w:fldChar w:fldCharType="separate"/>
      </w:r>
      <w:r w:rsidRPr="00042A1B">
        <w:rPr>
          <w:rFonts w:ascii="Times New Roman" w:hAnsi="Times New Roman"/>
        </w:rPr>
        <w:fldChar w:fldCharType="end"/>
      </w:r>
      <w:r w:rsidRPr="00042A1B">
        <w:rPr>
          <w:rFonts w:ascii="Times New Roman" w:hAnsi="Times New Roman"/>
        </w:rPr>
        <w:tab/>
        <w:t>The Contractor submits a proposal, a cost estimate and the impact on the time schedule for completion.</w:t>
      </w:r>
    </w:p>
    <w:p w14:paraId="459F03DF" w14:textId="77777777" w:rsidR="00C5250E" w:rsidRPr="00042A1B" w:rsidRDefault="00C5250E" w:rsidP="00413B7F">
      <w:pPr>
        <w:tabs>
          <w:tab w:val="left" w:pos="-1872"/>
          <w:tab w:val="left" w:pos="-1152"/>
          <w:tab w:val="left" w:pos="709"/>
          <w:tab w:val="left" w:pos="1418"/>
          <w:tab w:val="left" w:pos="2127"/>
        </w:tabs>
        <w:spacing w:after="180" w:line="360" w:lineRule="atLeast"/>
        <w:ind w:left="2405" w:hanging="2549"/>
        <w:jc w:val="both"/>
        <w:rPr>
          <w:rFonts w:ascii="Times New Roman" w:hAnsi="Times New Roman"/>
        </w:rPr>
      </w:pPr>
      <w:r w:rsidRPr="00042A1B">
        <w:rPr>
          <w:rFonts w:ascii="Times New Roman" w:hAnsi="Times New Roman"/>
        </w:rPr>
        <w:tab/>
      </w:r>
      <w:r w:rsidRPr="00042A1B">
        <w:rPr>
          <w:rFonts w:ascii="Times New Roman" w:hAnsi="Times New Roman"/>
        </w:rPr>
        <w:tab/>
      </w:r>
      <w:r w:rsidRPr="00042A1B">
        <w:rPr>
          <w:rFonts w:ascii="Times New Roman" w:hAnsi="Times New Roman"/>
        </w:rPr>
        <w:tab/>
      </w:r>
      <w:r w:rsidRPr="00042A1B">
        <w:rPr>
          <w:rFonts w:ascii="Times New Roman" w:hAnsi="Times New Roman"/>
        </w:rPr>
        <w:fldChar w:fldCharType="begin"/>
      </w:r>
      <w:r w:rsidRPr="00042A1B">
        <w:rPr>
          <w:rFonts w:ascii="Times New Roman" w:hAnsi="Times New Roman"/>
        </w:rPr>
        <w:instrText>symbol 183 \f "Symbol" \s 10 \h</w:instrText>
      </w:r>
      <w:r w:rsidRPr="00042A1B">
        <w:rPr>
          <w:rFonts w:ascii="Times New Roman" w:hAnsi="Times New Roman"/>
        </w:rPr>
        <w:fldChar w:fldCharType="separate"/>
      </w:r>
      <w:r w:rsidRPr="00042A1B">
        <w:rPr>
          <w:rFonts w:ascii="Times New Roman" w:hAnsi="Times New Roman"/>
        </w:rPr>
        <w:fldChar w:fldCharType="end"/>
      </w:r>
      <w:r w:rsidRPr="00042A1B">
        <w:rPr>
          <w:rFonts w:ascii="Times New Roman" w:hAnsi="Times New Roman"/>
        </w:rPr>
        <w:tab/>
        <w:t>CEM issues a Variation Order.</w:t>
      </w:r>
    </w:p>
    <w:p w14:paraId="00645171" w14:textId="77777777" w:rsidR="00C5250E" w:rsidRPr="00042A1B" w:rsidRDefault="00C5250E" w:rsidP="00C5250E">
      <w:pPr>
        <w:tabs>
          <w:tab w:val="left" w:pos="-1872"/>
          <w:tab w:val="left" w:pos="-1152"/>
          <w:tab w:val="left" w:pos="709"/>
          <w:tab w:val="left" w:pos="1418"/>
          <w:tab w:val="left" w:pos="2127"/>
        </w:tabs>
        <w:spacing w:line="360" w:lineRule="atLeast"/>
        <w:ind w:left="2410" w:hanging="2552"/>
        <w:jc w:val="both"/>
        <w:rPr>
          <w:rFonts w:ascii="Times New Roman" w:hAnsi="Times New Roman"/>
        </w:rPr>
      </w:pPr>
      <w:r w:rsidRPr="00042A1B">
        <w:rPr>
          <w:rFonts w:ascii="Times New Roman" w:hAnsi="Times New Roman"/>
        </w:rPr>
        <w:tab/>
      </w:r>
      <w:r w:rsidRPr="00042A1B">
        <w:rPr>
          <w:rFonts w:ascii="Times New Roman" w:hAnsi="Times New Roman"/>
        </w:rPr>
        <w:tab/>
      </w:r>
      <w:r w:rsidRPr="00042A1B">
        <w:rPr>
          <w:rFonts w:ascii="Times New Roman" w:hAnsi="Times New Roman"/>
        </w:rPr>
        <w:tab/>
      </w:r>
      <w:r w:rsidRPr="00042A1B">
        <w:rPr>
          <w:rFonts w:ascii="Times New Roman" w:hAnsi="Times New Roman"/>
        </w:rPr>
        <w:fldChar w:fldCharType="begin"/>
      </w:r>
      <w:r w:rsidRPr="00042A1B">
        <w:rPr>
          <w:rFonts w:ascii="Times New Roman" w:hAnsi="Times New Roman"/>
        </w:rPr>
        <w:instrText>symbol 183 \f "Symbol" \s 10 \h</w:instrText>
      </w:r>
      <w:r w:rsidRPr="00042A1B">
        <w:rPr>
          <w:rFonts w:ascii="Times New Roman" w:hAnsi="Times New Roman"/>
        </w:rPr>
        <w:fldChar w:fldCharType="separate"/>
      </w:r>
      <w:r w:rsidRPr="00042A1B">
        <w:rPr>
          <w:rFonts w:ascii="Times New Roman" w:hAnsi="Times New Roman"/>
        </w:rPr>
        <w:fldChar w:fldCharType="end"/>
      </w:r>
      <w:r w:rsidRPr="00042A1B">
        <w:rPr>
          <w:rFonts w:ascii="Times New Roman" w:hAnsi="Times New Roman"/>
        </w:rPr>
        <w:tab/>
        <w:t>In case of urgency - in the event that an urgent decision is required with regards to changes to be carried out and in order not to disrupt the Works, verbal instructions may be given but shall be confirmed in writing as soon as feasible.</w:t>
      </w:r>
    </w:p>
    <w:p w14:paraId="2394FDD8" w14:textId="77777777" w:rsidR="00C5250E" w:rsidRPr="00042A1B" w:rsidRDefault="00C5250E" w:rsidP="00C5250E">
      <w:pPr>
        <w:tabs>
          <w:tab w:val="left" w:pos="-1872"/>
          <w:tab w:val="left" w:pos="-1152"/>
          <w:tab w:val="left" w:pos="709"/>
          <w:tab w:val="left" w:pos="1418"/>
          <w:tab w:val="left" w:pos="2127"/>
        </w:tabs>
        <w:spacing w:line="360" w:lineRule="atLeast"/>
        <w:ind w:left="2410" w:hanging="2552"/>
        <w:jc w:val="both"/>
        <w:rPr>
          <w:rFonts w:ascii="Times New Roman" w:hAnsi="Times New Roman"/>
        </w:rPr>
      </w:pPr>
    </w:p>
    <w:p w14:paraId="25DB1E3D" w14:textId="77777777" w:rsidR="00C5250E" w:rsidRPr="00042A1B" w:rsidRDefault="00C5250E" w:rsidP="00C5250E">
      <w:pPr>
        <w:tabs>
          <w:tab w:val="left" w:pos="-1872"/>
          <w:tab w:val="left" w:pos="-1152"/>
          <w:tab w:val="left" w:pos="709"/>
          <w:tab w:val="left" w:pos="1418"/>
        </w:tabs>
        <w:spacing w:line="360" w:lineRule="atLeast"/>
        <w:ind w:left="2127" w:hanging="2269"/>
        <w:jc w:val="both"/>
        <w:rPr>
          <w:rFonts w:ascii="Times New Roman" w:hAnsi="Times New Roman"/>
        </w:rPr>
      </w:pPr>
      <w:r w:rsidRPr="00042A1B">
        <w:rPr>
          <w:rFonts w:ascii="Times New Roman" w:hAnsi="Times New Roman"/>
        </w:rPr>
        <w:tab/>
        <w:t>8.3</w:t>
      </w:r>
      <w:r w:rsidRPr="00042A1B">
        <w:rPr>
          <w:rFonts w:ascii="Times New Roman" w:hAnsi="Times New Roman"/>
        </w:rPr>
        <w:tab/>
        <w:t>SUBLETTING</w:t>
      </w:r>
    </w:p>
    <w:p w14:paraId="6223D90F" w14:textId="77777777" w:rsidR="00C5250E" w:rsidRPr="00042A1B" w:rsidRDefault="00C5250E" w:rsidP="00C5250E">
      <w:pPr>
        <w:tabs>
          <w:tab w:val="left" w:pos="-1872"/>
          <w:tab w:val="left" w:pos="-1152"/>
          <w:tab w:val="left" w:pos="709"/>
          <w:tab w:val="left" w:pos="1418"/>
        </w:tabs>
        <w:spacing w:line="360" w:lineRule="atLeast"/>
        <w:ind w:left="2127" w:hanging="2269"/>
        <w:jc w:val="both"/>
        <w:rPr>
          <w:rFonts w:ascii="Times New Roman" w:hAnsi="Times New Roman"/>
        </w:rPr>
      </w:pPr>
    </w:p>
    <w:p w14:paraId="144AF88E" w14:textId="77777777" w:rsidR="00FE4C25" w:rsidRDefault="00FE4C25" w:rsidP="00FE4C25">
      <w:pPr>
        <w:tabs>
          <w:tab w:val="left" w:pos="-1872"/>
          <w:tab w:val="left" w:pos="-1152"/>
          <w:tab w:val="left" w:pos="709"/>
          <w:tab w:val="left" w:pos="1418"/>
        </w:tabs>
        <w:spacing w:line="360" w:lineRule="atLeast"/>
        <w:ind w:left="1440" w:hanging="1582"/>
        <w:jc w:val="both"/>
        <w:rPr>
          <w:rFonts w:ascii="Times New Roman" w:hAnsi="Times New Roman"/>
        </w:rPr>
      </w:pPr>
      <w:r>
        <w:rPr>
          <w:rFonts w:ascii="Times New Roman" w:hAnsi="Times New Roman"/>
        </w:rPr>
        <w:tab/>
      </w:r>
      <w:r>
        <w:rPr>
          <w:rFonts w:ascii="Times New Roman" w:hAnsi="Times New Roman"/>
        </w:rPr>
        <w:tab/>
        <w:t>The Contractor shall not Contract with any sub-Contractor or any vendor who is to supply equip</w:t>
      </w:r>
      <w:r>
        <w:rPr>
          <w:rFonts w:ascii="Times New Roman" w:hAnsi="Times New Roman"/>
        </w:rPr>
        <w:softHyphen/>
        <w:t>ment, materials, service, or to perform Service at site without prior written consent of CEM. The Contractor shall be responsible for all acts, defau</w:t>
      </w:r>
      <w:r>
        <w:rPr>
          <w:rFonts w:ascii="Times New Roman" w:hAnsi="Times New Roman"/>
        </w:rPr>
        <w:softHyphen/>
        <w:t>lts, neglects of his subcontractor, and for the observance by these sub-contractors of the terms and con</w:t>
      </w:r>
      <w:r>
        <w:rPr>
          <w:rFonts w:ascii="Times New Roman" w:hAnsi="Times New Roman"/>
        </w:rPr>
        <w:softHyphen/>
        <w:t>ditions of this Contract.</w:t>
      </w:r>
    </w:p>
    <w:p w14:paraId="1B2E2CD7" w14:textId="77777777" w:rsidR="00C5250E" w:rsidRDefault="00C5250E" w:rsidP="00C5250E">
      <w:pPr>
        <w:tabs>
          <w:tab w:val="left" w:pos="709"/>
        </w:tabs>
        <w:spacing w:line="360" w:lineRule="atLeast"/>
        <w:ind w:left="1418" w:hanging="1418"/>
        <w:jc w:val="both"/>
        <w:rPr>
          <w:rFonts w:ascii="Times New Roman" w:hAnsi="Times New Roman"/>
        </w:rPr>
      </w:pPr>
    </w:p>
    <w:p w14:paraId="6DDFD3B8" w14:textId="77777777" w:rsidR="008A1A7B" w:rsidRPr="00042A1B" w:rsidRDefault="008A1A7B" w:rsidP="00C5250E">
      <w:pPr>
        <w:tabs>
          <w:tab w:val="left" w:pos="709"/>
        </w:tabs>
        <w:spacing w:line="360" w:lineRule="atLeast"/>
        <w:ind w:left="1418" w:hanging="1418"/>
        <w:jc w:val="both"/>
        <w:rPr>
          <w:rFonts w:ascii="Times New Roman" w:hAnsi="Times New Roman"/>
        </w:rPr>
      </w:pPr>
    </w:p>
    <w:p w14:paraId="557AF1FF" w14:textId="77777777" w:rsidR="00C5250E" w:rsidRDefault="00C5250E" w:rsidP="00C5250E">
      <w:pPr>
        <w:pStyle w:val="Heading1"/>
        <w:spacing w:before="0"/>
        <w:jc w:val="both"/>
        <w:rPr>
          <w:rFonts w:ascii="Times New Roman" w:hAnsi="Times New Roman"/>
          <w:sz w:val="24"/>
        </w:rPr>
      </w:pPr>
      <w:bookmarkStart w:id="8" w:name="_Toc257129545"/>
      <w:r w:rsidRPr="00042A1B">
        <w:rPr>
          <w:rFonts w:ascii="Times New Roman" w:hAnsi="Times New Roman"/>
          <w:sz w:val="24"/>
        </w:rPr>
        <w:t>9.</w:t>
      </w:r>
      <w:r w:rsidRPr="00042A1B">
        <w:rPr>
          <w:rFonts w:ascii="Times New Roman" w:hAnsi="Times New Roman"/>
          <w:sz w:val="24"/>
        </w:rPr>
        <w:tab/>
        <w:t>ORGANIZATION</w:t>
      </w:r>
      <w:bookmarkEnd w:id="8"/>
    </w:p>
    <w:p w14:paraId="6F35CF46" w14:textId="77777777" w:rsidR="008A1A7B" w:rsidRPr="008A1A7B" w:rsidRDefault="008A1A7B" w:rsidP="008A1A7B"/>
    <w:p w14:paraId="60ED1302" w14:textId="46F2AC02" w:rsidR="008A1A7B" w:rsidRPr="008A1A7B" w:rsidRDefault="00110657" w:rsidP="008A1A7B">
      <w:pPr>
        <w:tabs>
          <w:tab w:val="left" w:pos="709"/>
          <w:tab w:val="left" w:pos="1418"/>
        </w:tabs>
        <w:spacing w:line="360" w:lineRule="auto"/>
        <w:ind w:left="2127" w:hanging="2127"/>
        <w:jc w:val="both"/>
        <w:rPr>
          <w:rFonts w:ascii="Times New Roman" w:hAnsi="Times New Roman"/>
        </w:rPr>
      </w:pPr>
      <w:r>
        <w:rPr>
          <w:rFonts w:ascii="Times New Roman" w:hAnsi="Times New Roman"/>
        </w:rPr>
        <w:tab/>
      </w:r>
      <w:r w:rsidR="008A1A7B">
        <w:rPr>
          <w:rFonts w:ascii="Times New Roman" w:hAnsi="Times New Roman"/>
        </w:rPr>
        <w:t>9.1</w:t>
      </w:r>
      <w:r w:rsidR="008A1A7B">
        <w:rPr>
          <w:rFonts w:ascii="Times New Roman" w:hAnsi="Times New Roman"/>
        </w:rPr>
        <w:tab/>
      </w:r>
      <w:r w:rsidR="008A1A7B" w:rsidRPr="008A1A7B">
        <w:rPr>
          <w:rFonts w:ascii="Times New Roman" w:hAnsi="Times New Roman"/>
        </w:rPr>
        <w:t>CONTRACTOR REPRESENTATIVE</w:t>
      </w:r>
    </w:p>
    <w:p w14:paraId="788F99E5" w14:textId="78FE4849" w:rsidR="008A1A7B" w:rsidRDefault="008A1A7B" w:rsidP="008A1A7B">
      <w:pPr>
        <w:tabs>
          <w:tab w:val="left" w:pos="709"/>
          <w:tab w:val="left" w:pos="1418"/>
        </w:tabs>
        <w:spacing w:line="360" w:lineRule="auto"/>
        <w:ind w:left="1620" w:hanging="1620"/>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Pr="008A1A7B">
        <w:rPr>
          <w:rFonts w:ascii="Times New Roman" w:hAnsi="Times New Roman"/>
        </w:rPr>
        <w:t xml:space="preserve">Before commencing the </w:t>
      </w:r>
      <w:proofErr w:type="gramStart"/>
      <w:r w:rsidRPr="008A1A7B">
        <w:rPr>
          <w:rFonts w:ascii="Times New Roman" w:hAnsi="Times New Roman"/>
        </w:rPr>
        <w:t>Works</w:t>
      </w:r>
      <w:proofErr w:type="gramEnd"/>
      <w:r w:rsidRPr="008A1A7B">
        <w:rPr>
          <w:rFonts w:ascii="Times New Roman" w:hAnsi="Times New Roman"/>
        </w:rPr>
        <w:t xml:space="preserve"> the Contractor shall appoint a competent,</w:t>
      </w:r>
      <w:r w:rsidRPr="008A1A7B">
        <w:rPr>
          <w:rFonts w:ascii="Times New Roman" w:hAnsi="Times New Roman"/>
        </w:rPr>
        <w:cr/>
        <w:t>English-speaking Project Manager to represent and act for the Contractor during</w:t>
      </w:r>
      <w:r>
        <w:rPr>
          <w:rFonts w:ascii="Times New Roman" w:hAnsi="Times New Roman"/>
        </w:rPr>
        <w:t xml:space="preserve"> t</w:t>
      </w:r>
      <w:r w:rsidRPr="008A1A7B">
        <w:rPr>
          <w:rFonts w:ascii="Times New Roman" w:hAnsi="Times New Roman"/>
        </w:rPr>
        <w:t>he execution of the Works. The authority of the Project Manager shall b</w:t>
      </w:r>
      <w:r>
        <w:rPr>
          <w:rFonts w:ascii="Times New Roman" w:hAnsi="Times New Roman"/>
        </w:rPr>
        <w:t xml:space="preserve">e </w:t>
      </w:r>
      <w:r w:rsidRPr="008A1A7B">
        <w:rPr>
          <w:rFonts w:ascii="Times New Roman" w:hAnsi="Times New Roman"/>
        </w:rPr>
        <w:t>clearly defined and the scope of this authority with any possible limitation shall</w:t>
      </w:r>
      <w:r>
        <w:rPr>
          <w:rFonts w:ascii="Times New Roman" w:hAnsi="Times New Roman"/>
        </w:rPr>
        <w:t xml:space="preserve"> </w:t>
      </w:r>
      <w:r w:rsidRPr="008A1A7B">
        <w:rPr>
          <w:rFonts w:ascii="Times New Roman" w:hAnsi="Times New Roman"/>
        </w:rPr>
        <w:t>be submitted to CEM.</w:t>
      </w:r>
    </w:p>
    <w:p w14:paraId="5151ED1D" w14:textId="77777777" w:rsidR="008A1A7B" w:rsidRDefault="008A1A7B" w:rsidP="00110657">
      <w:pPr>
        <w:tabs>
          <w:tab w:val="left" w:pos="709"/>
          <w:tab w:val="left" w:pos="1418"/>
        </w:tabs>
        <w:spacing w:line="360" w:lineRule="atLeast"/>
        <w:ind w:left="2127" w:hanging="2127"/>
        <w:jc w:val="both"/>
        <w:rPr>
          <w:rFonts w:ascii="Times New Roman" w:hAnsi="Times New Roman"/>
        </w:rPr>
      </w:pPr>
    </w:p>
    <w:p w14:paraId="68A29ED3" w14:textId="742C6FBD" w:rsidR="00110657" w:rsidRPr="00110657" w:rsidRDefault="008A1A7B" w:rsidP="00110657">
      <w:pPr>
        <w:tabs>
          <w:tab w:val="left" w:pos="709"/>
          <w:tab w:val="left" w:pos="1418"/>
        </w:tabs>
        <w:spacing w:line="360" w:lineRule="atLeast"/>
        <w:ind w:left="2127" w:hanging="2127"/>
        <w:jc w:val="both"/>
        <w:rPr>
          <w:rFonts w:ascii="Times New Roman" w:hAnsi="Times New Roman"/>
        </w:rPr>
      </w:pPr>
      <w:r>
        <w:rPr>
          <w:rFonts w:ascii="Times New Roman" w:hAnsi="Times New Roman"/>
        </w:rPr>
        <w:tab/>
      </w:r>
      <w:r w:rsidR="00110657" w:rsidRPr="00110657">
        <w:rPr>
          <w:rFonts w:ascii="Times New Roman" w:hAnsi="Times New Roman"/>
        </w:rPr>
        <w:t>9.</w:t>
      </w:r>
      <w:r>
        <w:rPr>
          <w:rFonts w:ascii="Times New Roman" w:hAnsi="Times New Roman"/>
        </w:rPr>
        <w:t>2</w:t>
      </w:r>
      <w:r w:rsidR="00110657" w:rsidRPr="00110657">
        <w:rPr>
          <w:rFonts w:ascii="Times New Roman" w:hAnsi="Times New Roman"/>
        </w:rPr>
        <w:tab/>
      </w:r>
      <w:proofErr w:type="gramStart"/>
      <w:r w:rsidR="00110657" w:rsidRPr="00110657">
        <w:rPr>
          <w:rFonts w:ascii="Times New Roman" w:hAnsi="Times New Roman"/>
        </w:rPr>
        <w:t>TECHNICAL  DOCUMENTS</w:t>
      </w:r>
      <w:proofErr w:type="gramEnd"/>
    </w:p>
    <w:p w14:paraId="41B3E0AA" w14:textId="77777777" w:rsidR="00110657" w:rsidRPr="00110657" w:rsidRDefault="00110657" w:rsidP="00110657">
      <w:pPr>
        <w:tabs>
          <w:tab w:val="left" w:pos="709"/>
          <w:tab w:val="left" w:pos="1418"/>
        </w:tabs>
        <w:spacing w:line="360" w:lineRule="atLeast"/>
        <w:ind w:left="2127" w:hanging="2127"/>
        <w:jc w:val="both"/>
        <w:rPr>
          <w:rFonts w:ascii="Times New Roman" w:hAnsi="Times New Roman"/>
          <w:b/>
        </w:rPr>
      </w:pPr>
    </w:p>
    <w:p w14:paraId="2CBEB5B2" w14:textId="6E05658E" w:rsidR="00110657" w:rsidRPr="00110657" w:rsidRDefault="00110657" w:rsidP="00110657">
      <w:pPr>
        <w:tabs>
          <w:tab w:val="left" w:pos="709"/>
          <w:tab w:val="left" w:pos="1418"/>
        </w:tabs>
        <w:spacing w:line="360" w:lineRule="atLeast"/>
        <w:ind w:left="2127" w:hanging="2127"/>
        <w:jc w:val="both"/>
        <w:rPr>
          <w:rFonts w:ascii="Times New Roman" w:hAnsi="Times New Roman"/>
        </w:rPr>
      </w:pPr>
      <w:r w:rsidRPr="00110657">
        <w:rPr>
          <w:rFonts w:ascii="Times New Roman" w:hAnsi="Times New Roman"/>
        </w:rPr>
        <w:tab/>
      </w:r>
      <w:r w:rsidRPr="00110657">
        <w:rPr>
          <w:rFonts w:ascii="Times New Roman" w:hAnsi="Times New Roman"/>
        </w:rPr>
        <w:tab/>
        <w:t>9.</w:t>
      </w:r>
      <w:r w:rsidR="008A1A7B">
        <w:rPr>
          <w:rFonts w:ascii="Times New Roman" w:hAnsi="Times New Roman"/>
        </w:rPr>
        <w:t>2</w:t>
      </w:r>
      <w:r w:rsidRPr="00110657">
        <w:rPr>
          <w:rFonts w:ascii="Times New Roman" w:hAnsi="Times New Roman"/>
        </w:rPr>
        <w:t>.1</w:t>
      </w:r>
      <w:r w:rsidRPr="00110657">
        <w:rPr>
          <w:rFonts w:ascii="Times New Roman" w:hAnsi="Times New Roman"/>
        </w:rPr>
        <w:tab/>
        <w:t xml:space="preserve">The Contractor, if </w:t>
      </w:r>
      <w:proofErr w:type="gramStart"/>
      <w:r w:rsidRPr="00110657">
        <w:rPr>
          <w:rFonts w:ascii="Times New Roman" w:hAnsi="Times New Roman"/>
        </w:rPr>
        <w:t>applicable,  shall</w:t>
      </w:r>
      <w:proofErr w:type="gramEnd"/>
      <w:r w:rsidRPr="00110657">
        <w:rPr>
          <w:rFonts w:ascii="Times New Roman" w:hAnsi="Times New Roman"/>
        </w:rPr>
        <w:t xml:space="preserve"> submit to CEM's approval the drawings, specifications, etc</w:t>
      </w:r>
      <w:r w:rsidRPr="00384419">
        <w:rPr>
          <w:rFonts w:ascii="Times New Roman" w:hAnsi="Times New Roman"/>
        </w:rPr>
        <w:t>. request</w:t>
      </w:r>
      <w:r w:rsidRPr="00384419">
        <w:rPr>
          <w:rFonts w:ascii="Times New Roman" w:hAnsi="Times New Roman"/>
        </w:rPr>
        <w:softHyphen/>
        <w:t>ed in the Technical Specification.</w:t>
      </w:r>
    </w:p>
    <w:p w14:paraId="2B4D42A2" w14:textId="77777777" w:rsidR="00110657" w:rsidRPr="00110657" w:rsidRDefault="00110657" w:rsidP="00110657">
      <w:pPr>
        <w:tabs>
          <w:tab w:val="left" w:pos="709"/>
          <w:tab w:val="left" w:pos="1418"/>
        </w:tabs>
        <w:spacing w:line="360" w:lineRule="atLeast"/>
        <w:ind w:left="2127" w:hanging="2127"/>
        <w:jc w:val="both"/>
        <w:rPr>
          <w:rFonts w:ascii="Times New Roman" w:hAnsi="Times New Roman"/>
        </w:rPr>
      </w:pPr>
    </w:p>
    <w:p w14:paraId="4E0219F1" w14:textId="427277AF" w:rsidR="00110657" w:rsidRPr="00110657" w:rsidRDefault="00110657" w:rsidP="00D36836">
      <w:pPr>
        <w:pStyle w:val="BodyTextIndent2"/>
        <w:tabs>
          <w:tab w:val="left" w:pos="2160"/>
          <w:tab w:val="left" w:pos="2340"/>
        </w:tabs>
        <w:snapToGrid w:val="0"/>
        <w:spacing w:after="0" w:line="360" w:lineRule="atLeast"/>
        <w:ind w:leftChars="0" w:left="2127" w:hanging="687"/>
        <w:jc w:val="both"/>
        <w:rPr>
          <w:rFonts w:ascii="Times New Roman" w:hAnsi="Times New Roman"/>
        </w:rPr>
      </w:pPr>
      <w:r w:rsidRPr="00110657">
        <w:rPr>
          <w:rFonts w:ascii="Times New Roman" w:hAnsi="Times New Roman"/>
        </w:rPr>
        <w:t>9.</w:t>
      </w:r>
      <w:r w:rsidR="008A1A7B">
        <w:rPr>
          <w:rFonts w:ascii="Times New Roman" w:hAnsi="Times New Roman"/>
        </w:rPr>
        <w:t>2</w:t>
      </w:r>
      <w:r w:rsidRPr="00110657">
        <w:rPr>
          <w:rFonts w:ascii="Times New Roman" w:hAnsi="Times New Roman"/>
        </w:rPr>
        <w:t>.2</w:t>
      </w:r>
      <w:r w:rsidRPr="00110657">
        <w:rPr>
          <w:rFonts w:ascii="Times New Roman" w:hAnsi="Times New Roman"/>
        </w:rPr>
        <w:tab/>
        <w:t>All the documentation drawings sent by CEM to the Contrac</w:t>
      </w:r>
      <w:r w:rsidRPr="00110657">
        <w:rPr>
          <w:rFonts w:ascii="Times New Roman" w:hAnsi="Times New Roman"/>
        </w:rPr>
        <w:softHyphen/>
        <w:t xml:space="preserve">tor </w:t>
      </w:r>
      <w:proofErr w:type="gramStart"/>
      <w:r w:rsidRPr="00110657">
        <w:rPr>
          <w:rFonts w:ascii="Times New Roman" w:hAnsi="Times New Roman"/>
        </w:rPr>
        <w:t xml:space="preserve">remain </w:t>
      </w:r>
      <w:r>
        <w:rPr>
          <w:rFonts w:ascii="Times New Roman" w:hAnsi="Times New Roman"/>
        </w:rPr>
        <w:t xml:space="preserve"> </w:t>
      </w:r>
      <w:r w:rsidRPr="00110657">
        <w:rPr>
          <w:rFonts w:ascii="Times New Roman" w:hAnsi="Times New Roman"/>
        </w:rPr>
        <w:t>CEM's</w:t>
      </w:r>
      <w:proofErr w:type="gramEnd"/>
      <w:r w:rsidRPr="00110657">
        <w:rPr>
          <w:rFonts w:ascii="Times New Roman" w:hAnsi="Times New Roman"/>
        </w:rPr>
        <w:t xml:space="preserve"> property and shall not be reproduced and/or disclosed to any third party without CEM's written consent.</w:t>
      </w:r>
    </w:p>
    <w:p w14:paraId="41AA0B44" w14:textId="77777777" w:rsidR="009D1987" w:rsidRDefault="009D1987" w:rsidP="009D1987">
      <w:pPr>
        <w:tabs>
          <w:tab w:val="left" w:pos="709"/>
        </w:tabs>
        <w:spacing w:line="360" w:lineRule="atLeast"/>
        <w:ind w:left="2127" w:hanging="2127"/>
        <w:jc w:val="both"/>
        <w:rPr>
          <w:rFonts w:ascii="Times New Roman" w:hAnsi="Times New Roman"/>
        </w:rPr>
      </w:pPr>
    </w:p>
    <w:p w14:paraId="0D45BFAC" w14:textId="77777777" w:rsidR="00EC357B" w:rsidRDefault="00EC357B" w:rsidP="009D1987">
      <w:pPr>
        <w:tabs>
          <w:tab w:val="left" w:pos="709"/>
        </w:tabs>
        <w:spacing w:line="360" w:lineRule="atLeast"/>
        <w:ind w:left="2127" w:hanging="2127"/>
        <w:jc w:val="both"/>
        <w:rPr>
          <w:rFonts w:ascii="Times New Roman" w:hAnsi="Times New Roman"/>
          <w:b/>
        </w:rPr>
      </w:pPr>
    </w:p>
    <w:p w14:paraId="1BE71883" w14:textId="77777777" w:rsidR="00EC357B" w:rsidRDefault="00EC357B" w:rsidP="009D1987">
      <w:pPr>
        <w:tabs>
          <w:tab w:val="left" w:pos="709"/>
        </w:tabs>
        <w:spacing w:line="360" w:lineRule="atLeast"/>
        <w:ind w:left="2127" w:hanging="2127"/>
        <w:jc w:val="both"/>
        <w:rPr>
          <w:rFonts w:ascii="Times New Roman" w:hAnsi="Times New Roman"/>
          <w:b/>
        </w:rPr>
      </w:pPr>
    </w:p>
    <w:p w14:paraId="3159628B" w14:textId="77777777" w:rsidR="00EC357B" w:rsidRDefault="00EC357B" w:rsidP="009D1987">
      <w:pPr>
        <w:tabs>
          <w:tab w:val="left" w:pos="709"/>
        </w:tabs>
        <w:spacing w:line="360" w:lineRule="atLeast"/>
        <w:ind w:left="2127" w:hanging="2127"/>
        <w:jc w:val="both"/>
        <w:rPr>
          <w:rFonts w:ascii="Times New Roman" w:hAnsi="Times New Roman"/>
          <w:b/>
        </w:rPr>
      </w:pPr>
    </w:p>
    <w:p w14:paraId="5166F4C4" w14:textId="77777777" w:rsidR="00EC357B" w:rsidRDefault="00EC357B" w:rsidP="009D1987">
      <w:pPr>
        <w:tabs>
          <w:tab w:val="left" w:pos="709"/>
        </w:tabs>
        <w:spacing w:line="360" w:lineRule="atLeast"/>
        <w:ind w:left="2127" w:hanging="2127"/>
        <w:jc w:val="both"/>
        <w:rPr>
          <w:rFonts w:ascii="Times New Roman" w:hAnsi="Times New Roman"/>
          <w:b/>
        </w:rPr>
      </w:pPr>
    </w:p>
    <w:p w14:paraId="3719920E" w14:textId="77777777" w:rsidR="00EC357B" w:rsidRDefault="00EC357B" w:rsidP="009D1987">
      <w:pPr>
        <w:tabs>
          <w:tab w:val="left" w:pos="709"/>
        </w:tabs>
        <w:spacing w:line="360" w:lineRule="atLeast"/>
        <w:ind w:left="2127" w:hanging="2127"/>
        <w:jc w:val="both"/>
        <w:rPr>
          <w:rFonts w:ascii="Times New Roman" w:hAnsi="Times New Roman"/>
          <w:b/>
        </w:rPr>
      </w:pPr>
    </w:p>
    <w:p w14:paraId="388D6B99" w14:textId="77777777" w:rsidR="00EC357B" w:rsidRDefault="00EC357B" w:rsidP="009D1987">
      <w:pPr>
        <w:tabs>
          <w:tab w:val="left" w:pos="709"/>
        </w:tabs>
        <w:spacing w:line="360" w:lineRule="atLeast"/>
        <w:ind w:left="2127" w:hanging="2127"/>
        <w:jc w:val="both"/>
        <w:rPr>
          <w:rFonts w:ascii="Times New Roman" w:hAnsi="Times New Roman"/>
          <w:b/>
        </w:rPr>
      </w:pPr>
    </w:p>
    <w:p w14:paraId="6B94448F" w14:textId="77777777" w:rsidR="00EC357B" w:rsidRDefault="00EC357B" w:rsidP="009D1987">
      <w:pPr>
        <w:tabs>
          <w:tab w:val="left" w:pos="709"/>
        </w:tabs>
        <w:spacing w:line="360" w:lineRule="atLeast"/>
        <w:ind w:left="2127" w:hanging="2127"/>
        <w:jc w:val="both"/>
        <w:rPr>
          <w:rFonts w:ascii="Times New Roman" w:hAnsi="Times New Roman"/>
          <w:b/>
        </w:rPr>
      </w:pPr>
    </w:p>
    <w:p w14:paraId="390AEC02" w14:textId="77777777" w:rsidR="00EC357B" w:rsidRDefault="00EC357B" w:rsidP="009D1987">
      <w:pPr>
        <w:tabs>
          <w:tab w:val="left" w:pos="709"/>
        </w:tabs>
        <w:spacing w:line="360" w:lineRule="atLeast"/>
        <w:ind w:left="2127" w:hanging="2127"/>
        <w:jc w:val="both"/>
        <w:rPr>
          <w:rFonts w:ascii="Times New Roman" w:hAnsi="Times New Roman"/>
          <w:b/>
        </w:rPr>
      </w:pPr>
    </w:p>
    <w:p w14:paraId="4D51A965" w14:textId="77777777" w:rsidR="00EC357B" w:rsidRDefault="00EC357B" w:rsidP="009D1987">
      <w:pPr>
        <w:tabs>
          <w:tab w:val="left" w:pos="709"/>
        </w:tabs>
        <w:spacing w:line="360" w:lineRule="atLeast"/>
        <w:ind w:left="2127" w:hanging="2127"/>
        <w:jc w:val="both"/>
        <w:rPr>
          <w:rFonts w:ascii="Times New Roman" w:hAnsi="Times New Roman"/>
          <w:b/>
        </w:rPr>
      </w:pPr>
    </w:p>
    <w:p w14:paraId="322BE95B" w14:textId="77777777" w:rsidR="00EC357B" w:rsidRDefault="00EC357B" w:rsidP="009D1987">
      <w:pPr>
        <w:tabs>
          <w:tab w:val="left" w:pos="709"/>
        </w:tabs>
        <w:spacing w:line="360" w:lineRule="atLeast"/>
        <w:ind w:left="2127" w:hanging="2127"/>
        <w:jc w:val="both"/>
        <w:rPr>
          <w:rFonts w:ascii="Times New Roman" w:hAnsi="Times New Roman"/>
          <w:b/>
        </w:rPr>
      </w:pPr>
    </w:p>
    <w:p w14:paraId="337F0BF1" w14:textId="59A40AF8" w:rsidR="009D1987" w:rsidRPr="003B326C" w:rsidRDefault="009D1987" w:rsidP="009D1987">
      <w:pPr>
        <w:tabs>
          <w:tab w:val="left" w:pos="709"/>
        </w:tabs>
        <w:spacing w:line="360" w:lineRule="atLeast"/>
        <w:ind w:left="2127" w:hanging="2127"/>
        <w:jc w:val="both"/>
        <w:rPr>
          <w:rFonts w:ascii="Times New Roman" w:hAnsi="Times New Roman"/>
        </w:rPr>
      </w:pPr>
      <w:r w:rsidRPr="003B326C">
        <w:rPr>
          <w:rFonts w:ascii="Times New Roman" w:hAnsi="Times New Roman"/>
          <w:b/>
        </w:rPr>
        <w:t>10.</w:t>
      </w:r>
      <w:r w:rsidRPr="003B326C">
        <w:rPr>
          <w:rFonts w:ascii="Times New Roman" w:hAnsi="Times New Roman"/>
          <w:b/>
        </w:rPr>
        <w:tab/>
        <w:t>PENALTIES &amp; CONTRACT TERMINATION</w:t>
      </w:r>
    </w:p>
    <w:p w14:paraId="2BF9E708" w14:textId="77777777" w:rsidR="009D1987" w:rsidRPr="003B326C" w:rsidRDefault="009D1987" w:rsidP="00EC357B">
      <w:pPr>
        <w:tabs>
          <w:tab w:val="left" w:pos="709"/>
          <w:tab w:val="left" w:pos="1418"/>
        </w:tabs>
        <w:spacing w:line="360" w:lineRule="auto"/>
        <w:ind w:left="2127" w:hanging="2127"/>
        <w:jc w:val="both"/>
        <w:rPr>
          <w:rFonts w:ascii="Times New Roman" w:hAnsi="Times New Roman"/>
          <w:b/>
        </w:rPr>
      </w:pPr>
    </w:p>
    <w:p w14:paraId="2D20E683" w14:textId="7E1DABBD" w:rsidR="00053EAB" w:rsidRPr="003B326C" w:rsidRDefault="00053EAB" w:rsidP="00EC357B">
      <w:pPr>
        <w:pStyle w:val="BlockText"/>
        <w:snapToGrid w:val="0"/>
        <w:spacing w:line="360" w:lineRule="auto"/>
        <w:ind w:right="-3"/>
      </w:pPr>
      <w:r w:rsidRPr="003B326C">
        <w:t>If the contractor fails to perform the works in accordance with the Specifications</w:t>
      </w:r>
      <w:r w:rsidR="000555F9">
        <w:t>,</w:t>
      </w:r>
      <w:r w:rsidRPr="003B326C">
        <w:t xml:space="preserve"> penalties shall apply as defined in the Technical Specifications.</w:t>
      </w:r>
    </w:p>
    <w:p w14:paraId="623809CD" w14:textId="77777777" w:rsidR="00053EAB" w:rsidRPr="003B326C" w:rsidRDefault="00053EAB" w:rsidP="00EC357B">
      <w:pPr>
        <w:pStyle w:val="BlockText"/>
        <w:tabs>
          <w:tab w:val="left" w:pos="1440"/>
        </w:tabs>
        <w:snapToGrid w:val="0"/>
        <w:spacing w:line="360" w:lineRule="auto"/>
        <w:ind w:left="1440" w:right="-3" w:hanging="720"/>
      </w:pPr>
    </w:p>
    <w:p w14:paraId="1ADCF1FD" w14:textId="285188D6" w:rsidR="00D36836" w:rsidRPr="003B326C" w:rsidRDefault="00D36836" w:rsidP="00EC357B">
      <w:pPr>
        <w:pStyle w:val="BlockText"/>
        <w:tabs>
          <w:tab w:val="left" w:pos="1440"/>
        </w:tabs>
        <w:snapToGrid w:val="0"/>
        <w:spacing w:line="360" w:lineRule="auto"/>
        <w:ind w:right="-3"/>
      </w:pPr>
      <w:r w:rsidRPr="003B326C">
        <w:t>CEM reserves the right to terminate the whole contract or part of the contract at any time, at CEM sole discretion, if the contractor fails to comply with any of the contract terms &amp; conditions; or if the quality of the service does not comply with CEM quality standards as stated in the Tender Documents; or if there is no improvement after repeated warning of poor performance of the works or improper attitude from the Contractor.</w:t>
      </w:r>
    </w:p>
    <w:p w14:paraId="293C3BB2" w14:textId="77777777" w:rsidR="00053EAB" w:rsidRPr="003B326C" w:rsidRDefault="00053EAB" w:rsidP="00EC357B">
      <w:pPr>
        <w:pStyle w:val="BlockText"/>
        <w:tabs>
          <w:tab w:val="left" w:pos="1440"/>
        </w:tabs>
        <w:snapToGrid w:val="0"/>
        <w:spacing w:line="360" w:lineRule="auto"/>
        <w:ind w:left="1440" w:right="-3" w:hanging="720"/>
      </w:pPr>
    </w:p>
    <w:p w14:paraId="06CAEBC4" w14:textId="77777777" w:rsidR="00D36836" w:rsidRDefault="00D36836" w:rsidP="00EC357B">
      <w:pPr>
        <w:pStyle w:val="BlockText"/>
        <w:tabs>
          <w:tab w:val="left" w:pos="720"/>
        </w:tabs>
        <w:snapToGrid w:val="0"/>
        <w:spacing w:line="360" w:lineRule="auto"/>
        <w:ind w:right="-3"/>
      </w:pPr>
      <w:r w:rsidRPr="003B326C">
        <w:t>If the contractor fails to perform the works in accordance with the Specifications, penalties shall apply as specified in the Special Conditions of Contract.  Upon the termination of contract according to this clause, the Contractor is not entitled to claim for any compensation or loss.</w:t>
      </w:r>
    </w:p>
    <w:p w14:paraId="31C37859" w14:textId="77777777" w:rsidR="009D1987" w:rsidRDefault="009D1987" w:rsidP="00C5250E">
      <w:pPr>
        <w:tabs>
          <w:tab w:val="left" w:pos="-1872"/>
          <w:tab w:val="left" w:pos="-1152"/>
          <w:tab w:val="left" w:pos="709"/>
          <w:tab w:val="left" w:pos="1418"/>
        </w:tabs>
        <w:spacing w:line="360" w:lineRule="atLeast"/>
        <w:ind w:left="1418" w:hanging="1418"/>
        <w:jc w:val="both"/>
        <w:rPr>
          <w:rFonts w:ascii="Times New Roman" w:eastAsia="SimSun" w:hAnsi="Times New Roman"/>
          <w:lang w:eastAsia="zh-CN"/>
        </w:rPr>
      </w:pPr>
    </w:p>
    <w:p w14:paraId="32ECC660" w14:textId="77777777" w:rsidR="00C5250E" w:rsidRPr="00042A1B" w:rsidRDefault="00C5250E" w:rsidP="00C5250E">
      <w:pPr>
        <w:tabs>
          <w:tab w:val="left" w:pos="-1872"/>
          <w:tab w:val="left" w:pos="-1152"/>
          <w:tab w:val="left" w:pos="709"/>
          <w:tab w:val="left" w:pos="1418"/>
        </w:tabs>
        <w:spacing w:line="360" w:lineRule="atLeast"/>
        <w:ind w:left="2127" w:hanging="2127"/>
        <w:jc w:val="both"/>
        <w:rPr>
          <w:rFonts w:ascii="Times New Roman" w:hAnsi="Times New Roman"/>
        </w:rPr>
      </w:pPr>
    </w:p>
    <w:p w14:paraId="408314C3" w14:textId="77777777" w:rsidR="00C5250E" w:rsidRPr="00601B56" w:rsidRDefault="00C5250E" w:rsidP="00C5250E">
      <w:pPr>
        <w:pStyle w:val="Heading1"/>
        <w:spacing w:before="0"/>
        <w:jc w:val="both"/>
        <w:rPr>
          <w:rFonts w:ascii="Times New Roman" w:hAnsi="Times New Roman"/>
          <w:sz w:val="24"/>
        </w:rPr>
      </w:pPr>
      <w:bookmarkStart w:id="9" w:name="_Toc257129547"/>
      <w:r w:rsidRPr="00601B56">
        <w:rPr>
          <w:rFonts w:ascii="Times New Roman" w:hAnsi="Times New Roman"/>
          <w:sz w:val="24"/>
        </w:rPr>
        <w:t>11.</w:t>
      </w:r>
      <w:r w:rsidRPr="00601B56">
        <w:rPr>
          <w:rFonts w:ascii="Times New Roman" w:hAnsi="Times New Roman"/>
          <w:sz w:val="24"/>
        </w:rPr>
        <w:tab/>
      </w:r>
      <w:proofErr w:type="gramStart"/>
      <w:r w:rsidRPr="00601B56">
        <w:rPr>
          <w:rFonts w:ascii="Times New Roman" w:hAnsi="Times New Roman"/>
          <w:sz w:val="24"/>
        </w:rPr>
        <w:t>CONTRACTOR'S  OBLIGATION</w:t>
      </w:r>
      <w:proofErr w:type="gramEnd"/>
      <w:r w:rsidRPr="00601B56">
        <w:rPr>
          <w:rFonts w:ascii="Times New Roman" w:hAnsi="Times New Roman"/>
          <w:sz w:val="24"/>
        </w:rPr>
        <w:t xml:space="preserve">  AS  TO  THE  WORKS</w:t>
      </w:r>
      <w:bookmarkEnd w:id="9"/>
    </w:p>
    <w:p w14:paraId="7FC0460B" w14:textId="77777777" w:rsidR="00C5250E" w:rsidRPr="00601B56" w:rsidRDefault="00C5250E" w:rsidP="00C5250E">
      <w:pPr>
        <w:tabs>
          <w:tab w:val="left" w:pos="-1872"/>
          <w:tab w:val="left" w:pos="-1152"/>
          <w:tab w:val="left" w:pos="709"/>
          <w:tab w:val="left" w:pos="1418"/>
        </w:tabs>
        <w:spacing w:line="360" w:lineRule="atLeast"/>
        <w:ind w:left="2127" w:hanging="2127"/>
        <w:jc w:val="both"/>
        <w:rPr>
          <w:rFonts w:ascii="Times New Roman" w:hAnsi="Times New Roman"/>
        </w:rPr>
      </w:pPr>
    </w:p>
    <w:p w14:paraId="0E4BFF99" w14:textId="77777777" w:rsidR="00C5250E" w:rsidRPr="00601B56" w:rsidRDefault="00C5250E" w:rsidP="00C5250E">
      <w:pPr>
        <w:tabs>
          <w:tab w:val="left" w:pos="-1872"/>
          <w:tab w:val="left" w:pos="-1152"/>
          <w:tab w:val="left" w:pos="709"/>
          <w:tab w:val="left" w:pos="1418"/>
        </w:tabs>
        <w:spacing w:line="360" w:lineRule="atLeast"/>
        <w:ind w:left="2127" w:hanging="2127"/>
        <w:jc w:val="both"/>
        <w:rPr>
          <w:rFonts w:ascii="Times New Roman" w:hAnsi="Times New Roman"/>
        </w:rPr>
      </w:pPr>
      <w:r w:rsidRPr="00601B56">
        <w:rPr>
          <w:rFonts w:ascii="Times New Roman" w:hAnsi="Times New Roman"/>
        </w:rPr>
        <w:tab/>
      </w:r>
      <w:r w:rsidRPr="009619FF">
        <w:rPr>
          <w:rFonts w:ascii="Times New Roman" w:hAnsi="Times New Roman"/>
        </w:rPr>
        <w:t>11.1</w:t>
      </w:r>
      <w:r w:rsidRPr="009619FF">
        <w:rPr>
          <w:rFonts w:ascii="Times New Roman" w:hAnsi="Times New Roman"/>
        </w:rPr>
        <w:tab/>
      </w:r>
      <w:proofErr w:type="gramStart"/>
      <w:r w:rsidRPr="009619FF">
        <w:rPr>
          <w:rFonts w:ascii="Times New Roman" w:hAnsi="Times New Roman"/>
        </w:rPr>
        <w:t>GENERAL  RESPONSIBILITIES</w:t>
      </w:r>
      <w:proofErr w:type="gramEnd"/>
    </w:p>
    <w:p w14:paraId="14993DC4" w14:textId="77777777" w:rsidR="00C5250E" w:rsidRPr="00601B56" w:rsidRDefault="00C5250E" w:rsidP="00C5250E">
      <w:pPr>
        <w:tabs>
          <w:tab w:val="left" w:pos="-1872"/>
          <w:tab w:val="left" w:pos="-1152"/>
          <w:tab w:val="left" w:pos="709"/>
          <w:tab w:val="left" w:pos="1418"/>
        </w:tabs>
        <w:spacing w:line="360" w:lineRule="atLeast"/>
        <w:ind w:left="2127" w:hanging="2127"/>
        <w:jc w:val="both"/>
        <w:rPr>
          <w:rFonts w:ascii="Times New Roman" w:hAnsi="Times New Roman"/>
        </w:rPr>
      </w:pPr>
    </w:p>
    <w:p w14:paraId="55E34FFC" w14:textId="77777777" w:rsidR="00C5250E" w:rsidRPr="00601B56" w:rsidRDefault="00C5250E" w:rsidP="00C5250E">
      <w:pPr>
        <w:tabs>
          <w:tab w:val="left" w:pos="-1872"/>
          <w:tab w:val="left" w:pos="-1152"/>
          <w:tab w:val="left" w:pos="709"/>
          <w:tab w:val="left" w:pos="1418"/>
        </w:tabs>
        <w:spacing w:line="360" w:lineRule="atLeast"/>
        <w:ind w:left="2269" w:hanging="2269"/>
        <w:jc w:val="both"/>
        <w:rPr>
          <w:rFonts w:ascii="Times New Roman" w:hAnsi="Times New Roman"/>
        </w:rPr>
      </w:pPr>
      <w:r w:rsidRPr="00601B56">
        <w:rPr>
          <w:rFonts w:ascii="Times New Roman" w:hAnsi="Times New Roman"/>
        </w:rPr>
        <w:tab/>
      </w:r>
      <w:r w:rsidRPr="00601B56">
        <w:rPr>
          <w:rFonts w:ascii="Times New Roman" w:hAnsi="Times New Roman"/>
        </w:rPr>
        <w:tab/>
        <w:t>11.1.1</w:t>
      </w:r>
      <w:r w:rsidRPr="00601B56">
        <w:rPr>
          <w:rFonts w:ascii="Times New Roman" w:hAnsi="Times New Roman"/>
        </w:rPr>
        <w:tab/>
      </w:r>
      <w:r w:rsidR="009D1987" w:rsidRPr="00601B56">
        <w:rPr>
          <w:rFonts w:ascii="Times New Roman" w:hAnsi="Times New Roman"/>
        </w:rPr>
        <w:t xml:space="preserve">The Contractor shall provide all </w:t>
      </w:r>
      <w:proofErr w:type="spellStart"/>
      <w:r w:rsidR="009D1987" w:rsidRPr="00601B56">
        <w:rPr>
          <w:rFonts w:ascii="Times New Roman" w:hAnsi="Times New Roman"/>
        </w:rPr>
        <w:t>labour</w:t>
      </w:r>
      <w:proofErr w:type="spellEnd"/>
      <w:r w:rsidR="009D1987" w:rsidRPr="00601B56">
        <w:rPr>
          <w:rFonts w:ascii="Times New Roman" w:hAnsi="Times New Roman"/>
        </w:rPr>
        <w:t xml:space="preserve"> including the supervision thereof, all other things and services to perform the Service in accordance with the Contract and within the specified time.</w:t>
      </w:r>
    </w:p>
    <w:p w14:paraId="0C8050D7" w14:textId="77777777" w:rsidR="00C5250E" w:rsidRPr="00601B56" w:rsidRDefault="00C5250E" w:rsidP="00C5250E">
      <w:pPr>
        <w:tabs>
          <w:tab w:val="left" w:pos="-1872"/>
          <w:tab w:val="left" w:pos="-1152"/>
          <w:tab w:val="left" w:pos="709"/>
          <w:tab w:val="left" w:pos="1418"/>
        </w:tabs>
        <w:spacing w:line="360" w:lineRule="atLeast"/>
        <w:ind w:left="2127" w:hanging="2127"/>
        <w:jc w:val="both"/>
        <w:rPr>
          <w:rFonts w:ascii="Times New Roman" w:hAnsi="Times New Roman"/>
        </w:rPr>
      </w:pPr>
    </w:p>
    <w:p w14:paraId="31A9F6DD" w14:textId="77777777" w:rsidR="00C5250E" w:rsidRPr="004A3CDE" w:rsidRDefault="00C5250E" w:rsidP="00C5250E">
      <w:pPr>
        <w:tabs>
          <w:tab w:val="left" w:pos="-1872"/>
          <w:tab w:val="left" w:pos="-1152"/>
          <w:tab w:val="left" w:pos="709"/>
          <w:tab w:val="left" w:pos="1418"/>
        </w:tabs>
        <w:spacing w:line="360" w:lineRule="atLeast"/>
        <w:ind w:left="2269" w:hanging="2269"/>
        <w:jc w:val="both"/>
        <w:rPr>
          <w:rFonts w:ascii="Times New Roman" w:hAnsi="Times New Roman"/>
        </w:rPr>
      </w:pPr>
      <w:r w:rsidRPr="00601B56">
        <w:rPr>
          <w:rFonts w:ascii="Times New Roman" w:hAnsi="Times New Roman"/>
        </w:rPr>
        <w:tab/>
      </w:r>
      <w:r w:rsidRPr="00601B56">
        <w:rPr>
          <w:rFonts w:ascii="Times New Roman" w:hAnsi="Times New Roman"/>
        </w:rPr>
        <w:tab/>
        <w:t>11.1.2</w:t>
      </w:r>
      <w:r w:rsidRPr="00601B56">
        <w:rPr>
          <w:rFonts w:ascii="Times New Roman" w:hAnsi="Times New Roman"/>
        </w:rPr>
        <w:tab/>
      </w:r>
      <w:r w:rsidR="009D1987" w:rsidRPr="004A3CDE">
        <w:rPr>
          <w:rFonts w:ascii="Times New Roman" w:hAnsi="Times New Roman"/>
        </w:rPr>
        <w:t xml:space="preserve">The Service shall be </w:t>
      </w:r>
      <w:proofErr w:type="gramStart"/>
      <w:r w:rsidR="009D1987" w:rsidRPr="004A3CDE">
        <w:rPr>
          <w:rFonts w:ascii="Times New Roman" w:hAnsi="Times New Roman"/>
        </w:rPr>
        <w:t>proceed</w:t>
      </w:r>
      <w:proofErr w:type="gramEnd"/>
      <w:r w:rsidR="009D1987" w:rsidRPr="004A3CDE">
        <w:rPr>
          <w:rFonts w:ascii="Times New Roman" w:hAnsi="Times New Roman"/>
        </w:rPr>
        <w:t xml:space="preserve"> strictly according to the instructions as stated in the Technical Specification.</w:t>
      </w:r>
    </w:p>
    <w:p w14:paraId="5645EFD3" w14:textId="77777777" w:rsidR="005B4541" w:rsidRPr="004A3CDE" w:rsidRDefault="005B4541" w:rsidP="00C5250E">
      <w:pPr>
        <w:tabs>
          <w:tab w:val="left" w:pos="-1872"/>
          <w:tab w:val="left" w:pos="-1152"/>
          <w:tab w:val="left" w:pos="709"/>
          <w:tab w:val="left" w:pos="1418"/>
        </w:tabs>
        <w:spacing w:line="360" w:lineRule="atLeast"/>
        <w:ind w:left="2269" w:hanging="2269"/>
        <w:jc w:val="both"/>
        <w:rPr>
          <w:rFonts w:ascii="Times New Roman" w:hAnsi="Times New Roman"/>
        </w:rPr>
      </w:pPr>
    </w:p>
    <w:p w14:paraId="34315156" w14:textId="0B79B484" w:rsidR="00B2206A" w:rsidRPr="004A3CDE" w:rsidRDefault="005B4541" w:rsidP="00C5250E">
      <w:pPr>
        <w:tabs>
          <w:tab w:val="left" w:pos="-1872"/>
          <w:tab w:val="left" w:pos="-1152"/>
          <w:tab w:val="left" w:pos="709"/>
          <w:tab w:val="left" w:pos="1418"/>
        </w:tabs>
        <w:spacing w:line="360" w:lineRule="atLeast"/>
        <w:ind w:left="2269" w:hanging="2269"/>
        <w:jc w:val="both"/>
        <w:rPr>
          <w:rFonts w:ascii="Times New Roman" w:hAnsi="Times New Roman"/>
        </w:rPr>
      </w:pPr>
      <w:r w:rsidRPr="004A3CDE">
        <w:rPr>
          <w:rFonts w:ascii="Times New Roman" w:hAnsi="Times New Roman"/>
        </w:rPr>
        <w:tab/>
      </w:r>
      <w:r w:rsidRPr="004A3CDE">
        <w:rPr>
          <w:rFonts w:ascii="Times New Roman" w:hAnsi="Times New Roman"/>
        </w:rPr>
        <w:tab/>
        <w:t>11.1.3</w:t>
      </w:r>
      <w:r w:rsidRPr="004A3CDE">
        <w:rPr>
          <w:rFonts w:ascii="Times New Roman" w:hAnsi="Times New Roman"/>
        </w:rPr>
        <w:tab/>
      </w:r>
      <w:r w:rsidR="00B2206A" w:rsidRPr="004A3CDE">
        <w:rPr>
          <w:rFonts w:ascii="Times New Roman" w:hAnsi="Times New Roman"/>
        </w:rPr>
        <w:t>If awarded, the contractor commits to employing only local workers or giving priority to local workers.</w:t>
      </w:r>
    </w:p>
    <w:p w14:paraId="1837B70C" w14:textId="77777777" w:rsidR="00EC357B" w:rsidRDefault="00EC357B" w:rsidP="00C5250E">
      <w:pPr>
        <w:tabs>
          <w:tab w:val="left" w:pos="-1872"/>
          <w:tab w:val="left" w:pos="-1152"/>
          <w:tab w:val="left" w:pos="709"/>
          <w:tab w:val="left" w:pos="1418"/>
        </w:tabs>
        <w:spacing w:line="360" w:lineRule="atLeast"/>
        <w:ind w:left="2269" w:hanging="2269"/>
        <w:jc w:val="both"/>
        <w:rPr>
          <w:rFonts w:ascii="Times New Roman" w:hAnsi="Times New Roman"/>
          <w:color w:val="FF0000"/>
        </w:rPr>
      </w:pPr>
    </w:p>
    <w:p w14:paraId="494C4590" w14:textId="77777777" w:rsidR="00EC357B" w:rsidRDefault="00EC357B" w:rsidP="00C5250E">
      <w:pPr>
        <w:tabs>
          <w:tab w:val="left" w:pos="-1872"/>
          <w:tab w:val="left" w:pos="-1152"/>
          <w:tab w:val="left" w:pos="709"/>
          <w:tab w:val="left" w:pos="1418"/>
        </w:tabs>
        <w:spacing w:line="360" w:lineRule="atLeast"/>
        <w:ind w:left="2269" w:hanging="2269"/>
        <w:jc w:val="both"/>
        <w:rPr>
          <w:rFonts w:ascii="Times New Roman" w:hAnsi="Times New Roman"/>
          <w:color w:val="FF0000"/>
        </w:rPr>
      </w:pPr>
    </w:p>
    <w:p w14:paraId="6B203CCD" w14:textId="77777777" w:rsidR="00EC357B" w:rsidRPr="00B2206A" w:rsidRDefault="00EC357B" w:rsidP="00C5250E">
      <w:pPr>
        <w:tabs>
          <w:tab w:val="left" w:pos="-1872"/>
          <w:tab w:val="left" w:pos="-1152"/>
          <w:tab w:val="left" w:pos="709"/>
          <w:tab w:val="left" w:pos="1418"/>
        </w:tabs>
        <w:spacing w:line="360" w:lineRule="atLeast"/>
        <w:ind w:left="2269" w:hanging="2269"/>
        <w:jc w:val="both"/>
        <w:rPr>
          <w:rFonts w:ascii="Times New Roman" w:hAnsi="Times New Roman"/>
          <w:color w:val="FF0000"/>
        </w:rPr>
      </w:pPr>
    </w:p>
    <w:p w14:paraId="60703CF2" w14:textId="77777777" w:rsidR="00523B6E" w:rsidRDefault="00523B6E" w:rsidP="00C5250E">
      <w:pPr>
        <w:tabs>
          <w:tab w:val="left" w:pos="-1872"/>
          <w:tab w:val="left" w:pos="-1152"/>
          <w:tab w:val="left" w:pos="709"/>
          <w:tab w:val="left" w:pos="1418"/>
        </w:tabs>
        <w:spacing w:line="360" w:lineRule="atLeast"/>
        <w:ind w:left="2127" w:hanging="2127"/>
        <w:jc w:val="both"/>
        <w:rPr>
          <w:rFonts w:ascii="Times New Roman" w:hAnsi="Times New Roman"/>
        </w:rPr>
      </w:pPr>
    </w:p>
    <w:p w14:paraId="4CDF06C0" w14:textId="77777777" w:rsidR="00C5250E" w:rsidRPr="00042A1B" w:rsidRDefault="00C5250E" w:rsidP="00C5250E">
      <w:pPr>
        <w:tabs>
          <w:tab w:val="left" w:pos="-1872"/>
          <w:tab w:val="left" w:pos="-1152"/>
          <w:tab w:val="left" w:pos="709"/>
          <w:tab w:val="left" w:pos="1418"/>
        </w:tabs>
        <w:spacing w:line="360" w:lineRule="atLeast"/>
        <w:ind w:left="2127" w:hanging="2127"/>
        <w:jc w:val="both"/>
        <w:rPr>
          <w:rFonts w:ascii="Times New Roman" w:hAnsi="Times New Roman"/>
        </w:rPr>
      </w:pPr>
      <w:r w:rsidRPr="00042A1B">
        <w:rPr>
          <w:rFonts w:ascii="Times New Roman" w:hAnsi="Times New Roman"/>
        </w:rPr>
        <w:tab/>
        <w:t>11.2</w:t>
      </w:r>
      <w:r w:rsidRPr="00042A1B">
        <w:rPr>
          <w:rFonts w:ascii="Times New Roman" w:hAnsi="Times New Roman"/>
        </w:rPr>
        <w:tab/>
      </w:r>
      <w:proofErr w:type="gramStart"/>
      <w:r w:rsidRPr="00042A1B">
        <w:rPr>
          <w:rFonts w:ascii="Times New Roman" w:hAnsi="Times New Roman"/>
        </w:rPr>
        <w:t>HEALTH,  SAFETY</w:t>
      </w:r>
      <w:proofErr w:type="gramEnd"/>
      <w:r w:rsidRPr="00042A1B">
        <w:rPr>
          <w:rFonts w:ascii="Times New Roman" w:hAnsi="Times New Roman"/>
        </w:rPr>
        <w:t xml:space="preserve">  AND  SECURITY  RULES</w:t>
      </w:r>
    </w:p>
    <w:p w14:paraId="2312D0BD" w14:textId="77777777" w:rsidR="00953273" w:rsidRPr="00042A1B" w:rsidRDefault="00953273" w:rsidP="00953273">
      <w:pPr>
        <w:tabs>
          <w:tab w:val="left" w:pos="-1872"/>
          <w:tab w:val="left" w:pos="-1152"/>
          <w:tab w:val="left" w:pos="709"/>
          <w:tab w:val="left" w:pos="1418"/>
        </w:tabs>
        <w:spacing w:line="360" w:lineRule="atLeast"/>
        <w:ind w:left="2269" w:hanging="2269"/>
        <w:jc w:val="both"/>
        <w:rPr>
          <w:rFonts w:ascii="Times New Roman" w:eastAsia="SimSun" w:hAnsi="Times New Roman"/>
          <w:lang w:eastAsia="zh-CN"/>
        </w:rPr>
      </w:pPr>
    </w:p>
    <w:p w14:paraId="23DEA619" w14:textId="77777777" w:rsidR="00953273" w:rsidRPr="00042A1B" w:rsidRDefault="00953273" w:rsidP="00953273">
      <w:pPr>
        <w:tabs>
          <w:tab w:val="left" w:pos="-1872"/>
          <w:tab w:val="left" w:pos="-1152"/>
          <w:tab w:val="left" w:pos="709"/>
          <w:tab w:val="left" w:pos="1418"/>
        </w:tabs>
        <w:spacing w:line="360" w:lineRule="atLeast"/>
        <w:ind w:left="2269" w:hanging="2269"/>
        <w:jc w:val="both"/>
        <w:rPr>
          <w:rFonts w:ascii="Times New Roman" w:hAnsi="Times New Roman"/>
        </w:rPr>
      </w:pPr>
      <w:r w:rsidRPr="00042A1B">
        <w:rPr>
          <w:rFonts w:ascii="Times New Roman" w:eastAsia="SimSun" w:hAnsi="Times New Roman" w:hint="eastAsia"/>
          <w:lang w:eastAsia="zh-CN"/>
        </w:rPr>
        <w:tab/>
      </w:r>
      <w:r w:rsidRPr="00042A1B">
        <w:rPr>
          <w:rFonts w:ascii="Times New Roman" w:eastAsia="SimSun" w:hAnsi="Times New Roman" w:hint="eastAsia"/>
          <w:lang w:eastAsia="zh-CN"/>
        </w:rPr>
        <w:tab/>
      </w:r>
      <w:r w:rsidRPr="00042A1B">
        <w:rPr>
          <w:rFonts w:ascii="Times New Roman" w:hAnsi="Times New Roman"/>
        </w:rPr>
        <w:t>11.2.1</w:t>
      </w:r>
      <w:r w:rsidRPr="00042A1B">
        <w:rPr>
          <w:rFonts w:ascii="Times New Roman" w:eastAsia="SimSun" w:hAnsi="Times New Roman" w:hint="eastAsia"/>
          <w:lang w:eastAsia="zh-CN"/>
        </w:rPr>
        <w:tab/>
      </w:r>
      <w:r w:rsidRPr="00042A1B">
        <w:rPr>
          <w:rFonts w:ascii="Times New Roman" w:hAnsi="Times New Roman"/>
        </w:rPr>
        <w:t xml:space="preserve">CEM is committed to the overall objective of ZERO ACCIDENTS not only in its own activities but also in those performed by its contractors. As such, CEM requires that contractors fully comply with the prevailing health and safety legislation and best practices, as well as with the specific health and safety contract requirements.  In regard of the importance that such compliance has for CEM and to foster contractor’s awareness and commitment to the above objective, a set of rules as described in the document “SHE Non-Compliance in Contracts Managed by CEM”, shall apply to any contract celebrated with CEM if applicable.  In the event of breaching the rules set forth in the said document by the Contractor, </w:t>
      </w:r>
      <w:r w:rsidRPr="003E1CC9">
        <w:rPr>
          <w:rFonts w:ascii="Times New Roman" w:hAnsi="Times New Roman"/>
        </w:rPr>
        <w:t>fines/penalties</w:t>
      </w:r>
      <w:r w:rsidRPr="00042A1B">
        <w:rPr>
          <w:rFonts w:ascii="Times New Roman" w:hAnsi="Times New Roman"/>
        </w:rPr>
        <w:t xml:space="preserve"> will be applied on the Contractor accordingly without prejudice to the right of CEM to claim the Contractor for indemnification due to such non-compliance.</w:t>
      </w:r>
    </w:p>
    <w:p w14:paraId="2F96D2D7" w14:textId="77777777" w:rsidR="00953273" w:rsidRPr="00042A1B" w:rsidRDefault="00953273" w:rsidP="00953273">
      <w:pPr>
        <w:tabs>
          <w:tab w:val="left" w:pos="-1872"/>
          <w:tab w:val="left" w:pos="-1152"/>
          <w:tab w:val="left" w:pos="709"/>
          <w:tab w:val="left" w:pos="1418"/>
        </w:tabs>
        <w:spacing w:line="360" w:lineRule="atLeast"/>
        <w:ind w:left="2269" w:hanging="2269"/>
        <w:jc w:val="both"/>
        <w:rPr>
          <w:rFonts w:ascii="Times New Roman" w:hAnsi="Times New Roman"/>
        </w:rPr>
      </w:pPr>
    </w:p>
    <w:p w14:paraId="48236011" w14:textId="77777777" w:rsidR="00953273" w:rsidRPr="00042A1B" w:rsidRDefault="00953273" w:rsidP="00953273">
      <w:pPr>
        <w:tabs>
          <w:tab w:val="left" w:pos="-1872"/>
          <w:tab w:val="left" w:pos="-1152"/>
          <w:tab w:val="left" w:pos="709"/>
          <w:tab w:val="left" w:pos="1418"/>
        </w:tabs>
        <w:spacing w:line="360" w:lineRule="atLeast"/>
        <w:ind w:left="2269" w:hanging="2269"/>
        <w:jc w:val="both"/>
        <w:rPr>
          <w:rFonts w:ascii="Times New Roman" w:hAnsi="Times New Roman"/>
        </w:rPr>
      </w:pPr>
      <w:r w:rsidRPr="00042A1B">
        <w:rPr>
          <w:rFonts w:ascii="Times New Roman" w:eastAsia="SimSun" w:hAnsi="Times New Roman" w:hint="eastAsia"/>
          <w:lang w:eastAsia="zh-CN"/>
        </w:rPr>
        <w:tab/>
      </w:r>
      <w:r w:rsidRPr="00042A1B">
        <w:rPr>
          <w:rFonts w:ascii="Times New Roman" w:eastAsia="SimSun" w:hAnsi="Times New Roman" w:hint="eastAsia"/>
          <w:lang w:eastAsia="zh-CN"/>
        </w:rPr>
        <w:tab/>
      </w:r>
      <w:r w:rsidRPr="00042A1B">
        <w:rPr>
          <w:rFonts w:ascii="Times New Roman" w:hAnsi="Times New Roman"/>
        </w:rPr>
        <w:t>11.2.2</w:t>
      </w:r>
      <w:r w:rsidRPr="00042A1B">
        <w:rPr>
          <w:rFonts w:ascii="Times New Roman" w:eastAsia="SimSun" w:hAnsi="Times New Roman" w:hint="eastAsia"/>
          <w:lang w:eastAsia="zh-CN"/>
        </w:rPr>
        <w:tab/>
      </w:r>
      <w:r w:rsidRPr="00042A1B">
        <w:rPr>
          <w:rFonts w:ascii="Times New Roman" w:hAnsi="Times New Roman"/>
        </w:rPr>
        <w:t>CEM shall have the right to ask for the removal from the site(s) of any employee of the Contractor or any one of his sub-contractors who infringes any of the health, safety and security rules in force in CEM.  Such instructions by CEM shall have an immediate effect.</w:t>
      </w:r>
    </w:p>
    <w:p w14:paraId="10293D7A" w14:textId="77777777" w:rsidR="00C5250E" w:rsidRDefault="00C5250E" w:rsidP="00C5250E">
      <w:pPr>
        <w:tabs>
          <w:tab w:val="left" w:pos="-1872"/>
          <w:tab w:val="left" w:pos="-1152"/>
          <w:tab w:val="left" w:pos="709"/>
          <w:tab w:val="left" w:pos="1418"/>
        </w:tabs>
        <w:spacing w:line="360" w:lineRule="atLeast"/>
        <w:ind w:left="2269" w:hanging="2269"/>
        <w:jc w:val="both"/>
        <w:rPr>
          <w:rFonts w:ascii="Times New Roman" w:hAnsi="Times New Roman"/>
        </w:rPr>
      </w:pPr>
    </w:p>
    <w:p w14:paraId="5275D6AC" w14:textId="77777777" w:rsidR="009619FF" w:rsidRPr="00042A1B" w:rsidRDefault="009619FF" w:rsidP="00C5250E">
      <w:pPr>
        <w:tabs>
          <w:tab w:val="left" w:pos="-1872"/>
          <w:tab w:val="left" w:pos="-1152"/>
          <w:tab w:val="left" w:pos="709"/>
          <w:tab w:val="left" w:pos="1418"/>
        </w:tabs>
        <w:spacing w:line="360" w:lineRule="atLeast"/>
        <w:ind w:left="2269" w:hanging="2269"/>
        <w:jc w:val="both"/>
        <w:rPr>
          <w:rFonts w:ascii="Times New Roman" w:hAnsi="Times New Roman"/>
        </w:rPr>
      </w:pPr>
    </w:p>
    <w:p w14:paraId="192827DF" w14:textId="77777777" w:rsidR="00C5250E" w:rsidRPr="00042A1B" w:rsidRDefault="00C5250E" w:rsidP="00C5250E">
      <w:pPr>
        <w:numPr>
          <w:ilvl w:val="2"/>
          <w:numId w:val="2"/>
        </w:numPr>
        <w:tabs>
          <w:tab w:val="left" w:pos="-1872"/>
          <w:tab w:val="left" w:pos="-1152"/>
          <w:tab w:val="left" w:pos="709"/>
          <w:tab w:val="left" w:pos="1418"/>
        </w:tabs>
        <w:spacing w:line="360" w:lineRule="atLeast"/>
        <w:jc w:val="both"/>
        <w:rPr>
          <w:rFonts w:ascii="Times New Roman" w:hAnsi="Times New Roman"/>
        </w:rPr>
      </w:pPr>
      <w:r w:rsidRPr="00042A1B">
        <w:rPr>
          <w:rFonts w:ascii="Times New Roman" w:hAnsi="Times New Roman"/>
        </w:rPr>
        <w:t xml:space="preserve">The Contractor shall at all times conduct his operation in such a manner as to avoid any risk of bodily harm, damage to CEM's property and third parties.  An </w:t>
      </w:r>
      <w:proofErr w:type="gramStart"/>
      <w:r w:rsidRPr="00042A1B">
        <w:rPr>
          <w:rFonts w:ascii="Times New Roman" w:hAnsi="Times New Roman"/>
        </w:rPr>
        <w:t>Insurance</w:t>
      </w:r>
      <w:proofErr w:type="gramEnd"/>
      <w:r w:rsidRPr="00042A1B">
        <w:rPr>
          <w:rFonts w:ascii="Times New Roman" w:hAnsi="Times New Roman"/>
        </w:rPr>
        <w:t xml:space="preserve"> covering these risks must be exhibit to CEM before the commencement of the work.  The insurance shall be arranged in the amount required in the </w:t>
      </w:r>
      <w:r w:rsidRPr="00042A1B">
        <w:rPr>
          <w:rFonts w:ascii="Times New Roman" w:hAnsi="Times New Roman"/>
          <w:i/>
          <w:iCs/>
        </w:rPr>
        <w:t>Special Conditions of Contract</w:t>
      </w:r>
      <w:r w:rsidRPr="00042A1B">
        <w:rPr>
          <w:rFonts w:ascii="Times New Roman" w:hAnsi="Times New Roman"/>
        </w:rPr>
        <w:t xml:space="preserve"> </w:t>
      </w:r>
      <w:r w:rsidRPr="00042A1B">
        <w:rPr>
          <w:rFonts w:ascii="Times New Roman" w:hAnsi="Times New Roman"/>
          <w:iCs/>
        </w:rPr>
        <w:t xml:space="preserve">by </w:t>
      </w:r>
      <w:r w:rsidRPr="00042A1B">
        <w:rPr>
          <w:rFonts w:ascii="Times New Roman" w:hAnsi="Times New Roman"/>
        </w:rPr>
        <w:t>one of the companies in the list of CEM accepted insurers stated therein.</w:t>
      </w:r>
    </w:p>
    <w:p w14:paraId="348E527B" w14:textId="77777777" w:rsidR="00C5250E" w:rsidRPr="00042A1B" w:rsidRDefault="00C5250E" w:rsidP="00C5250E">
      <w:pPr>
        <w:tabs>
          <w:tab w:val="left" w:pos="-1872"/>
          <w:tab w:val="left" w:pos="-1152"/>
          <w:tab w:val="left" w:pos="709"/>
          <w:tab w:val="left" w:pos="1418"/>
        </w:tabs>
        <w:spacing w:line="360" w:lineRule="atLeast"/>
        <w:ind w:left="2269" w:hanging="2269"/>
        <w:jc w:val="both"/>
        <w:rPr>
          <w:rFonts w:ascii="Times New Roman" w:hAnsi="Times New Roman"/>
        </w:rPr>
      </w:pPr>
    </w:p>
    <w:p w14:paraId="52FF0290" w14:textId="77777777" w:rsidR="00C5250E" w:rsidRPr="00042A1B" w:rsidRDefault="00C5250E" w:rsidP="00C5250E">
      <w:pPr>
        <w:numPr>
          <w:ilvl w:val="2"/>
          <w:numId w:val="2"/>
        </w:numPr>
        <w:tabs>
          <w:tab w:val="left" w:pos="-1872"/>
          <w:tab w:val="left" w:pos="-1152"/>
          <w:tab w:val="left" w:pos="709"/>
          <w:tab w:val="left" w:pos="1418"/>
        </w:tabs>
        <w:spacing w:line="360" w:lineRule="atLeast"/>
        <w:jc w:val="both"/>
        <w:rPr>
          <w:rFonts w:ascii="Times New Roman" w:hAnsi="Times New Roman"/>
        </w:rPr>
      </w:pPr>
      <w:r w:rsidRPr="00042A1B">
        <w:rPr>
          <w:rFonts w:ascii="Times New Roman" w:hAnsi="Times New Roman"/>
        </w:rPr>
        <w:t>The Contractor shall maintain enough insurance against his responsibility to compensate his workers in accordance with Decree-Law No. 40/95/M, dated 14 August 1995.</w:t>
      </w:r>
    </w:p>
    <w:p w14:paraId="1C122BE7" w14:textId="77777777" w:rsidR="00C5250E" w:rsidRPr="00042A1B" w:rsidRDefault="00C5250E" w:rsidP="00C5250E">
      <w:pPr>
        <w:tabs>
          <w:tab w:val="left" w:pos="-1872"/>
          <w:tab w:val="left" w:pos="-1152"/>
          <w:tab w:val="left" w:pos="709"/>
          <w:tab w:val="left" w:pos="1418"/>
        </w:tabs>
        <w:spacing w:line="360" w:lineRule="atLeast"/>
        <w:jc w:val="both"/>
        <w:rPr>
          <w:rFonts w:ascii="Times New Roman" w:hAnsi="Times New Roman"/>
        </w:rPr>
      </w:pPr>
    </w:p>
    <w:p w14:paraId="002AEB61" w14:textId="77777777" w:rsidR="00C5250E" w:rsidRPr="00042A1B" w:rsidRDefault="00C5250E" w:rsidP="00C5250E">
      <w:pPr>
        <w:numPr>
          <w:ilvl w:val="2"/>
          <w:numId w:val="2"/>
        </w:numPr>
        <w:tabs>
          <w:tab w:val="left" w:pos="-1872"/>
          <w:tab w:val="left" w:pos="-1152"/>
          <w:tab w:val="left" w:pos="709"/>
          <w:tab w:val="left" w:pos="1418"/>
        </w:tabs>
        <w:spacing w:line="360" w:lineRule="atLeast"/>
        <w:jc w:val="both"/>
        <w:rPr>
          <w:rFonts w:ascii="Times New Roman" w:hAnsi="Times New Roman"/>
        </w:rPr>
      </w:pPr>
      <w:r w:rsidRPr="00042A1B">
        <w:rPr>
          <w:rFonts w:ascii="Times New Roman" w:hAnsi="Times New Roman"/>
        </w:rPr>
        <w:t>The Contractor shall maintain enough insurance for any vehicles involved in the work in accordance with Decree-Law No. 57/94/M, dated 28 November 1994.</w:t>
      </w:r>
    </w:p>
    <w:p w14:paraId="09948D08" w14:textId="77777777" w:rsidR="00C5250E" w:rsidRPr="00042A1B" w:rsidRDefault="00C5250E" w:rsidP="00C5250E">
      <w:pPr>
        <w:tabs>
          <w:tab w:val="left" w:pos="-1872"/>
          <w:tab w:val="left" w:pos="-1152"/>
          <w:tab w:val="left" w:pos="709"/>
          <w:tab w:val="left" w:pos="1418"/>
        </w:tabs>
        <w:spacing w:line="360" w:lineRule="atLeast"/>
        <w:ind w:left="1410"/>
        <w:jc w:val="both"/>
        <w:rPr>
          <w:rFonts w:ascii="Times New Roman" w:hAnsi="Times New Roman"/>
        </w:rPr>
      </w:pPr>
    </w:p>
    <w:p w14:paraId="22F32681" w14:textId="77777777" w:rsidR="00C5250E" w:rsidRPr="00042A1B" w:rsidRDefault="00C5250E" w:rsidP="00C5250E">
      <w:pPr>
        <w:numPr>
          <w:ilvl w:val="2"/>
          <w:numId w:val="2"/>
        </w:numPr>
        <w:tabs>
          <w:tab w:val="left" w:pos="-1872"/>
          <w:tab w:val="left" w:pos="-1152"/>
          <w:tab w:val="left" w:pos="709"/>
          <w:tab w:val="left" w:pos="1418"/>
        </w:tabs>
        <w:spacing w:line="360" w:lineRule="atLeast"/>
        <w:jc w:val="both"/>
        <w:rPr>
          <w:rFonts w:ascii="Times New Roman" w:hAnsi="Times New Roman"/>
        </w:rPr>
      </w:pPr>
      <w:r w:rsidRPr="00042A1B">
        <w:rPr>
          <w:rFonts w:ascii="Times New Roman" w:hAnsi="Times New Roman"/>
        </w:rPr>
        <w:t>The contractor shall not smoke in CEM premises as CEM is a smoke free workplace.  Smoking is only allowed at designated smoking areas.</w:t>
      </w:r>
    </w:p>
    <w:p w14:paraId="6518E65D" w14:textId="77777777" w:rsidR="00053EAB" w:rsidRDefault="00053EAB" w:rsidP="00053EAB">
      <w:pPr>
        <w:tabs>
          <w:tab w:val="left" w:pos="-1872"/>
          <w:tab w:val="left" w:pos="-1152"/>
          <w:tab w:val="left" w:pos="709"/>
          <w:tab w:val="left" w:pos="1418"/>
        </w:tabs>
        <w:spacing w:line="360" w:lineRule="atLeast"/>
        <w:ind w:left="2265"/>
        <w:jc w:val="both"/>
        <w:rPr>
          <w:rFonts w:ascii="Times New Roman" w:hAnsi="Times New Roman"/>
        </w:rPr>
      </w:pPr>
    </w:p>
    <w:p w14:paraId="074A61A2" w14:textId="77777777" w:rsidR="00C5250E" w:rsidRPr="00042A1B" w:rsidRDefault="00053EAB" w:rsidP="00C5250E">
      <w:pPr>
        <w:tabs>
          <w:tab w:val="left" w:pos="-1872"/>
          <w:tab w:val="left" w:pos="-1152"/>
          <w:tab w:val="left" w:pos="709"/>
          <w:tab w:val="left" w:pos="1418"/>
        </w:tabs>
        <w:spacing w:line="360" w:lineRule="atLeast"/>
        <w:ind w:left="2269" w:hanging="2269"/>
        <w:jc w:val="both"/>
        <w:rPr>
          <w:rFonts w:ascii="Times New Roman" w:hAnsi="Times New Roman"/>
        </w:rPr>
      </w:pPr>
      <w:r>
        <w:rPr>
          <w:rFonts w:ascii="Times New Roman" w:hAnsi="Times New Roman"/>
        </w:rPr>
        <w:tab/>
      </w:r>
      <w:r>
        <w:rPr>
          <w:rFonts w:ascii="Times New Roman" w:hAnsi="Times New Roman"/>
        </w:rPr>
        <w:tab/>
        <w:t>11.2.7</w:t>
      </w:r>
      <w:r>
        <w:rPr>
          <w:rFonts w:ascii="Times New Roman" w:hAnsi="Times New Roman"/>
        </w:rPr>
        <w:tab/>
      </w:r>
      <w:r w:rsidRPr="00CA295A">
        <w:rPr>
          <w:rFonts w:ascii="Times New Roman" w:hAnsi="Times New Roman"/>
        </w:rPr>
        <w:t xml:space="preserve">The Contractor shall comply with the requirements stated in the document “Health and Safety Manual </w:t>
      </w:r>
      <w:proofErr w:type="gramStart"/>
      <w:r w:rsidRPr="00CA295A">
        <w:rPr>
          <w:rFonts w:ascii="Times New Roman" w:hAnsi="Times New Roman"/>
        </w:rPr>
        <w:t>For</w:t>
      </w:r>
      <w:proofErr w:type="gramEnd"/>
      <w:r w:rsidRPr="00CA295A">
        <w:rPr>
          <w:rFonts w:ascii="Times New Roman" w:hAnsi="Times New Roman"/>
        </w:rPr>
        <w:t xml:space="preserve"> CEM Contractors” where the standards set out shall be regarded as the minimum to be achieved. Compliance with the set out in the said manual shall not relieve the Contractor of any of his duties or his responsibilities under the Contract.</w:t>
      </w:r>
    </w:p>
    <w:p w14:paraId="4B902592" w14:textId="77777777" w:rsidR="00667FDD" w:rsidRDefault="00C5250E" w:rsidP="00C5250E">
      <w:pPr>
        <w:tabs>
          <w:tab w:val="left" w:pos="-1872"/>
          <w:tab w:val="left" w:pos="-1152"/>
          <w:tab w:val="left" w:pos="709"/>
          <w:tab w:val="left" w:pos="1418"/>
        </w:tabs>
        <w:spacing w:line="360" w:lineRule="atLeast"/>
        <w:ind w:left="2269" w:hanging="2269"/>
        <w:jc w:val="both"/>
        <w:rPr>
          <w:rFonts w:ascii="Times New Roman" w:hAnsi="Times New Roman"/>
        </w:rPr>
      </w:pPr>
      <w:r w:rsidRPr="00042A1B">
        <w:rPr>
          <w:rFonts w:ascii="Times New Roman" w:hAnsi="Times New Roman"/>
        </w:rPr>
        <w:tab/>
      </w:r>
    </w:p>
    <w:p w14:paraId="73FE21D6" w14:textId="77777777" w:rsidR="00C5250E" w:rsidRDefault="00667FDD" w:rsidP="00667FDD">
      <w:pPr>
        <w:numPr>
          <w:ilvl w:val="2"/>
          <w:numId w:val="21"/>
        </w:numPr>
        <w:tabs>
          <w:tab w:val="left" w:pos="-1872"/>
          <w:tab w:val="left" w:pos="-1152"/>
          <w:tab w:val="left" w:pos="709"/>
          <w:tab w:val="left" w:pos="1418"/>
        </w:tabs>
        <w:spacing w:line="360" w:lineRule="atLeast"/>
        <w:ind w:left="2250" w:hanging="840"/>
        <w:jc w:val="both"/>
        <w:rPr>
          <w:rFonts w:ascii="Times New Roman" w:hAnsi="Times New Roman"/>
        </w:rPr>
      </w:pPr>
      <w:r>
        <w:rPr>
          <w:rFonts w:ascii="Times New Roman" w:hAnsi="Times New Roman"/>
        </w:rPr>
        <w:t xml:space="preserve">  </w:t>
      </w:r>
      <w:r w:rsidRPr="00667FDD">
        <w:rPr>
          <w:rFonts w:ascii="Times New Roman" w:hAnsi="Times New Roman"/>
        </w:rPr>
        <w:t xml:space="preserve">The Contractor shall </w:t>
      </w:r>
      <w:proofErr w:type="spellStart"/>
      <w:r w:rsidRPr="00667FDD">
        <w:rPr>
          <w:rFonts w:ascii="Times New Roman" w:hAnsi="Times New Roman"/>
        </w:rPr>
        <w:t>shall</w:t>
      </w:r>
      <w:proofErr w:type="spellEnd"/>
      <w:r w:rsidRPr="00667FDD">
        <w:rPr>
          <w:rFonts w:ascii="Times New Roman" w:hAnsi="Times New Roman"/>
        </w:rPr>
        <w:t xml:space="preserve"> ensure that all their employees working in construction or engineering sites shall hold valid “Construction Industry Occupational Safety Cards” issued by DSAL (The </w:t>
      </w:r>
      <w:proofErr w:type="spellStart"/>
      <w:r w:rsidRPr="00667FDD">
        <w:rPr>
          <w:rFonts w:ascii="Times New Roman" w:hAnsi="Times New Roman"/>
        </w:rPr>
        <w:t>Labour</w:t>
      </w:r>
      <w:proofErr w:type="spellEnd"/>
      <w:r w:rsidRPr="00667FDD">
        <w:rPr>
          <w:rFonts w:ascii="Times New Roman" w:hAnsi="Times New Roman"/>
        </w:rPr>
        <w:t xml:space="preserve"> Affairs Bureau of MSAR) in accordance with Law No. 3/2014, issued on 8 April 2014.  Copies of the valid “Construction Industry Occupational Safety Cards” shall be made available when demanded by CEM.</w:t>
      </w:r>
    </w:p>
    <w:p w14:paraId="7E5F30A8" w14:textId="77777777" w:rsidR="00A131C2" w:rsidRDefault="00A131C2" w:rsidP="00667FDD">
      <w:pPr>
        <w:tabs>
          <w:tab w:val="left" w:pos="-1872"/>
          <w:tab w:val="left" w:pos="-1152"/>
          <w:tab w:val="left" w:pos="709"/>
          <w:tab w:val="left" w:pos="1418"/>
        </w:tabs>
        <w:spacing w:line="360" w:lineRule="atLeast"/>
        <w:ind w:left="1560"/>
        <w:jc w:val="both"/>
        <w:rPr>
          <w:rFonts w:ascii="Times New Roman" w:hAnsi="Times New Roman"/>
        </w:rPr>
      </w:pPr>
    </w:p>
    <w:p w14:paraId="2C0F9875" w14:textId="77777777" w:rsidR="009619FF" w:rsidRDefault="009619FF" w:rsidP="00667FDD">
      <w:pPr>
        <w:tabs>
          <w:tab w:val="left" w:pos="-1872"/>
          <w:tab w:val="left" w:pos="-1152"/>
          <w:tab w:val="left" w:pos="709"/>
          <w:tab w:val="left" w:pos="1418"/>
        </w:tabs>
        <w:spacing w:line="360" w:lineRule="atLeast"/>
        <w:ind w:left="1560"/>
        <w:jc w:val="both"/>
        <w:rPr>
          <w:rFonts w:ascii="Times New Roman" w:hAnsi="Times New Roman"/>
        </w:rPr>
      </w:pPr>
    </w:p>
    <w:p w14:paraId="28ECE3E7" w14:textId="1EFA4AF6" w:rsidR="00BC1CA9" w:rsidRPr="00601B56" w:rsidRDefault="00BC1CA9" w:rsidP="00BC1CA9">
      <w:pPr>
        <w:tabs>
          <w:tab w:val="left" w:pos="-1872"/>
          <w:tab w:val="left" w:pos="-1152"/>
          <w:tab w:val="left" w:pos="709"/>
          <w:tab w:val="left" w:pos="1418"/>
        </w:tabs>
        <w:spacing w:line="360" w:lineRule="atLeast"/>
        <w:ind w:left="2269" w:hanging="2269"/>
        <w:jc w:val="both"/>
        <w:rPr>
          <w:rFonts w:ascii="Times New Roman" w:hAnsi="Times New Roman"/>
        </w:rPr>
      </w:pPr>
      <w:r>
        <w:rPr>
          <w:rFonts w:ascii="Times New Roman" w:hAnsi="Times New Roman"/>
          <w:b/>
        </w:rPr>
        <w:t>12.</w:t>
      </w:r>
      <w:r>
        <w:rPr>
          <w:rFonts w:ascii="Times New Roman" w:hAnsi="Times New Roman"/>
          <w:b/>
        </w:rPr>
        <w:tab/>
      </w:r>
      <w:r w:rsidRPr="008A1A7B">
        <w:rPr>
          <w:rFonts w:ascii="Times New Roman" w:hAnsi="Times New Roman"/>
          <w:b/>
        </w:rPr>
        <w:t>INSPECTION</w:t>
      </w:r>
      <w:r w:rsidR="008A1A7B" w:rsidRPr="008A1A7B">
        <w:rPr>
          <w:rFonts w:ascii="Times New Roman" w:hAnsi="Times New Roman"/>
          <w:b/>
          <w:noProof/>
        </w:rPr>
        <w:t>, ACCEPTANCE</w:t>
      </w:r>
    </w:p>
    <w:p w14:paraId="22EFCCE4" w14:textId="77777777" w:rsidR="00BC1CA9" w:rsidRPr="00601B56" w:rsidRDefault="00BC1CA9" w:rsidP="00BC1CA9">
      <w:pPr>
        <w:tabs>
          <w:tab w:val="left" w:pos="-1872"/>
          <w:tab w:val="left" w:pos="-1152"/>
          <w:tab w:val="left" w:pos="709"/>
          <w:tab w:val="left" w:pos="1418"/>
        </w:tabs>
        <w:spacing w:line="360" w:lineRule="atLeast"/>
        <w:ind w:left="2269" w:hanging="2269"/>
        <w:jc w:val="both"/>
        <w:rPr>
          <w:rFonts w:ascii="Times New Roman" w:hAnsi="Times New Roman"/>
        </w:rPr>
      </w:pPr>
    </w:p>
    <w:p w14:paraId="6494149A" w14:textId="77777777" w:rsidR="00BC1CA9" w:rsidRPr="00601B56" w:rsidRDefault="00E47064" w:rsidP="00E47064">
      <w:pPr>
        <w:tabs>
          <w:tab w:val="left" w:pos="-1872"/>
          <w:tab w:val="left" w:pos="-1152"/>
          <w:tab w:val="left" w:pos="709"/>
          <w:tab w:val="left" w:pos="1418"/>
        </w:tabs>
        <w:spacing w:line="360" w:lineRule="atLeast"/>
        <w:ind w:left="720" w:hanging="720"/>
        <w:jc w:val="both"/>
        <w:rPr>
          <w:rFonts w:ascii="Times New Roman" w:hAnsi="Times New Roman"/>
        </w:rPr>
      </w:pPr>
      <w:r w:rsidRPr="00601B56">
        <w:rPr>
          <w:rFonts w:ascii="Times New Roman" w:hAnsi="Times New Roman"/>
        </w:rPr>
        <w:tab/>
      </w:r>
      <w:r w:rsidR="00BC1CA9" w:rsidRPr="00601B56">
        <w:rPr>
          <w:rFonts w:ascii="Times New Roman" w:hAnsi="Times New Roman"/>
        </w:rPr>
        <w:t>CEM may determine to undertake any inspection at the sites and shall have the right to reject any part of the Service found unsatisfactory where upon such rejected Service shall be corrected, revised or replaced at the Contractor's expense.</w:t>
      </w:r>
    </w:p>
    <w:p w14:paraId="1FE7469E" w14:textId="77777777" w:rsidR="00BC1CA9" w:rsidRPr="00601B56" w:rsidRDefault="00BC1CA9" w:rsidP="00E47064">
      <w:pPr>
        <w:tabs>
          <w:tab w:val="left" w:pos="-1872"/>
          <w:tab w:val="left" w:pos="-1152"/>
          <w:tab w:val="left" w:pos="709"/>
          <w:tab w:val="left" w:pos="1418"/>
        </w:tabs>
        <w:spacing w:line="360" w:lineRule="atLeast"/>
        <w:ind w:left="720" w:hanging="720"/>
        <w:jc w:val="both"/>
        <w:rPr>
          <w:rFonts w:ascii="Times New Roman" w:hAnsi="Times New Roman"/>
        </w:rPr>
      </w:pPr>
    </w:p>
    <w:p w14:paraId="068CD9BE" w14:textId="77777777" w:rsidR="00BC1CA9" w:rsidRDefault="00BC1CA9" w:rsidP="00E47064">
      <w:pPr>
        <w:tabs>
          <w:tab w:val="left" w:pos="-1872"/>
          <w:tab w:val="left" w:pos="-1152"/>
          <w:tab w:val="left" w:pos="709"/>
          <w:tab w:val="left" w:pos="1418"/>
        </w:tabs>
        <w:spacing w:line="360" w:lineRule="atLeast"/>
        <w:ind w:left="720" w:hanging="720"/>
        <w:jc w:val="both"/>
        <w:rPr>
          <w:rFonts w:ascii="Times New Roman" w:hAnsi="Times New Roman"/>
        </w:rPr>
      </w:pPr>
      <w:r w:rsidRPr="00601B56">
        <w:rPr>
          <w:rFonts w:ascii="Times New Roman" w:hAnsi="Times New Roman"/>
        </w:rPr>
        <w:tab/>
      </w:r>
      <w:r w:rsidRPr="00601B56">
        <w:rPr>
          <w:rFonts w:ascii="Times New Roman" w:hAnsi="Times New Roman"/>
        </w:rPr>
        <w:tab/>
        <w:t>CEM shall decide whether, in his opinion, the Service are effectively in conditions to be accepted.</w:t>
      </w:r>
    </w:p>
    <w:p w14:paraId="648A064B" w14:textId="77777777" w:rsidR="00BC1CA9" w:rsidRDefault="00BC1CA9" w:rsidP="00BC1CA9">
      <w:pPr>
        <w:tabs>
          <w:tab w:val="left" w:pos="-1872"/>
          <w:tab w:val="left" w:pos="-1152"/>
          <w:tab w:val="left" w:pos="709"/>
          <w:tab w:val="left" w:pos="1418"/>
        </w:tabs>
        <w:spacing w:line="360" w:lineRule="atLeast"/>
        <w:ind w:left="1418" w:hanging="1418"/>
        <w:jc w:val="both"/>
        <w:rPr>
          <w:rFonts w:ascii="Times New Roman" w:hAnsi="Times New Roman"/>
        </w:rPr>
      </w:pPr>
    </w:p>
    <w:p w14:paraId="1E2054E6" w14:textId="77777777" w:rsidR="00BC1CA9" w:rsidRDefault="00BC1CA9" w:rsidP="00BC1CA9">
      <w:pPr>
        <w:tabs>
          <w:tab w:val="left" w:pos="-1872"/>
          <w:tab w:val="left" w:pos="-1152"/>
          <w:tab w:val="left" w:pos="-568"/>
          <w:tab w:val="left" w:pos="709"/>
          <w:tab w:val="left" w:pos="1702"/>
        </w:tabs>
        <w:spacing w:line="360" w:lineRule="atLeast"/>
        <w:ind w:left="1418" w:hanging="1418"/>
        <w:jc w:val="both"/>
        <w:rPr>
          <w:rFonts w:ascii="Times New Roman" w:hAnsi="Times New Roman"/>
        </w:rPr>
      </w:pPr>
      <w:r>
        <w:rPr>
          <w:rFonts w:ascii="Times New Roman" w:hAnsi="Times New Roman"/>
          <w:b/>
        </w:rPr>
        <w:t>13.</w:t>
      </w:r>
      <w:r>
        <w:rPr>
          <w:rFonts w:ascii="Times New Roman" w:hAnsi="Times New Roman"/>
          <w:b/>
        </w:rPr>
        <w:tab/>
      </w:r>
      <w:proofErr w:type="gramStart"/>
      <w:r>
        <w:rPr>
          <w:rFonts w:ascii="Times New Roman" w:hAnsi="Times New Roman"/>
          <w:b/>
        </w:rPr>
        <w:t>REMEDIES  AND</w:t>
      </w:r>
      <w:proofErr w:type="gramEnd"/>
      <w:r>
        <w:rPr>
          <w:rFonts w:ascii="Times New Roman" w:hAnsi="Times New Roman"/>
          <w:b/>
        </w:rPr>
        <w:t xml:space="preserve">  POWER</w:t>
      </w:r>
    </w:p>
    <w:p w14:paraId="5965B360" w14:textId="77777777" w:rsidR="00BC1CA9" w:rsidRDefault="00BC1CA9" w:rsidP="00BC1CA9">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2D9F5014" w14:textId="77777777" w:rsidR="00BC1CA9" w:rsidRDefault="00BC1CA9" w:rsidP="00BC1CA9">
      <w:pPr>
        <w:tabs>
          <w:tab w:val="left" w:pos="-1872"/>
          <w:tab w:val="left" w:pos="-1152"/>
          <w:tab w:val="left" w:pos="-568"/>
          <w:tab w:val="left" w:pos="709"/>
          <w:tab w:val="left" w:pos="1702"/>
        </w:tabs>
        <w:spacing w:line="360" w:lineRule="atLeast"/>
        <w:ind w:left="1418" w:hanging="1418"/>
        <w:jc w:val="both"/>
        <w:rPr>
          <w:rFonts w:ascii="Times New Roman" w:hAnsi="Times New Roman"/>
        </w:rPr>
      </w:pPr>
      <w:r>
        <w:rPr>
          <w:rFonts w:ascii="Times New Roman" w:hAnsi="Times New Roman"/>
        </w:rPr>
        <w:tab/>
        <w:t>13.1</w:t>
      </w:r>
      <w:r>
        <w:rPr>
          <w:rFonts w:ascii="Times New Roman" w:hAnsi="Times New Roman"/>
        </w:rPr>
        <w:tab/>
        <w:t>REJECTION</w:t>
      </w:r>
    </w:p>
    <w:p w14:paraId="53CFDFD0" w14:textId="77777777" w:rsidR="00BC1CA9" w:rsidRDefault="00BC1CA9" w:rsidP="00BC1CA9">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68CA1284" w14:textId="77777777" w:rsidR="00BC1CA9" w:rsidRPr="00601B56" w:rsidRDefault="00BC1CA9" w:rsidP="00BC1CA9">
      <w:pPr>
        <w:tabs>
          <w:tab w:val="left" w:pos="-1872"/>
          <w:tab w:val="left" w:pos="-1152"/>
          <w:tab w:val="left" w:pos="-568"/>
          <w:tab w:val="left" w:pos="709"/>
          <w:tab w:val="left" w:pos="1418"/>
        </w:tabs>
        <w:spacing w:line="360" w:lineRule="atLeast"/>
        <w:ind w:left="2269" w:hanging="2269"/>
        <w:jc w:val="both"/>
        <w:rPr>
          <w:rFonts w:ascii="Times New Roman" w:hAnsi="Times New Roman"/>
        </w:rPr>
      </w:pPr>
      <w:r>
        <w:rPr>
          <w:rFonts w:ascii="Times New Roman" w:hAnsi="Times New Roman"/>
        </w:rPr>
        <w:tab/>
      </w:r>
      <w:r>
        <w:rPr>
          <w:rFonts w:ascii="Times New Roman" w:hAnsi="Times New Roman"/>
        </w:rPr>
        <w:tab/>
      </w:r>
      <w:r w:rsidRPr="00601B56">
        <w:rPr>
          <w:rFonts w:ascii="Times New Roman" w:hAnsi="Times New Roman"/>
        </w:rPr>
        <w:t>13.1.1</w:t>
      </w:r>
      <w:r w:rsidRPr="00601B56">
        <w:rPr>
          <w:rFonts w:ascii="Times New Roman" w:hAnsi="Times New Roman"/>
        </w:rPr>
        <w:tab/>
        <w:t>If the Service or parts thereof are found defective or faulty or not in accordance with the Contract documents, CEM shall have the right to reject the Service or part thereof.</w:t>
      </w:r>
    </w:p>
    <w:p w14:paraId="2B3537A2" w14:textId="77777777" w:rsidR="00BC1CA9" w:rsidRDefault="00BC1CA9" w:rsidP="00BC1CA9">
      <w:pPr>
        <w:tabs>
          <w:tab w:val="left" w:pos="-1872"/>
          <w:tab w:val="left" w:pos="-1152"/>
          <w:tab w:val="left" w:pos="-568"/>
          <w:tab w:val="left" w:pos="709"/>
          <w:tab w:val="left" w:pos="1418"/>
          <w:tab w:val="left" w:pos="1702"/>
        </w:tabs>
        <w:spacing w:line="360" w:lineRule="atLeast"/>
        <w:ind w:left="2269" w:hanging="2269"/>
        <w:jc w:val="both"/>
        <w:rPr>
          <w:rFonts w:ascii="Times New Roman" w:hAnsi="Times New Roman"/>
        </w:rPr>
      </w:pPr>
    </w:p>
    <w:p w14:paraId="220B0895" w14:textId="77777777" w:rsidR="00EC357B" w:rsidRDefault="00EC357B" w:rsidP="00BC1CA9">
      <w:pPr>
        <w:tabs>
          <w:tab w:val="left" w:pos="-1872"/>
          <w:tab w:val="left" w:pos="-1152"/>
          <w:tab w:val="left" w:pos="-568"/>
          <w:tab w:val="left" w:pos="709"/>
          <w:tab w:val="left" w:pos="1418"/>
          <w:tab w:val="left" w:pos="1702"/>
        </w:tabs>
        <w:spacing w:line="360" w:lineRule="atLeast"/>
        <w:ind w:left="2269" w:hanging="2269"/>
        <w:jc w:val="both"/>
        <w:rPr>
          <w:rFonts w:ascii="Times New Roman" w:hAnsi="Times New Roman"/>
        </w:rPr>
      </w:pPr>
    </w:p>
    <w:p w14:paraId="03F42267" w14:textId="77777777" w:rsidR="00EC357B" w:rsidRDefault="00EC357B" w:rsidP="00BC1CA9">
      <w:pPr>
        <w:tabs>
          <w:tab w:val="left" w:pos="-1872"/>
          <w:tab w:val="left" w:pos="-1152"/>
          <w:tab w:val="left" w:pos="-568"/>
          <w:tab w:val="left" w:pos="709"/>
          <w:tab w:val="left" w:pos="1418"/>
          <w:tab w:val="left" w:pos="1702"/>
        </w:tabs>
        <w:spacing w:line="360" w:lineRule="atLeast"/>
        <w:ind w:left="2269" w:hanging="2269"/>
        <w:jc w:val="both"/>
        <w:rPr>
          <w:rFonts w:ascii="Times New Roman" w:hAnsi="Times New Roman"/>
        </w:rPr>
      </w:pPr>
    </w:p>
    <w:p w14:paraId="58A93E70" w14:textId="77777777" w:rsidR="00EC357B" w:rsidRPr="00601B56" w:rsidRDefault="00EC357B" w:rsidP="00BC1CA9">
      <w:pPr>
        <w:tabs>
          <w:tab w:val="left" w:pos="-1872"/>
          <w:tab w:val="left" w:pos="-1152"/>
          <w:tab w:val="left" w:pos="-568"/>
          <w:tab w:val="left" w:pos="709"/>
          <w:tab w:val="left" w:pos="1418"/>
          <w:tab w:val="left" w:pos="1702"/>
        </w:tabs>
        <w:spacing w:line="360" w:lineRule="atLeast"/>
        <w:ind w:left="2269" w:hanging="2269"/>
        <w:jc w:val="both"/>
        <w:rPr>
          <w:rFonts w:ascii="Times New Roman" w:hAnsi="Times New Roman"/>
        </w:rPr>
      </w:pPr>
    </w:p>
    <w:p w14:paraId="33A407FC" w14:textId="77777777" w:rsidR="00BC1CA9" w:rsidRDefault="00BC1CA9" w:rsidP="00BC1CA9">
      <w:pPr>
        <w:tabs>
          <w:tab w:val="left" w:pos="-1872"/>
          <w:tab w:val="left" w:pos="-1152"/>
          <w:tab w:val="left" w:pos="-568"/>
          <w:tab w:val="left" w:pos="709"/>
          <w:tab w:val="left" w:pos="1418"/>
          <w:tab w:val="left" w:pos="3544"/>
        </w:tabs>
        <w:spacing w:line="360" w:lineRule="atLeast"/>
        <w:ind w:left="2269" w:hanging="2269"/>
        <w:jc w:val="both"/>
        <w:rPr>
          <w:rFonts w:ascii="Times New Roman" w:hAnsi="Times New Roman"/>
        </w:rPr>
      </w:pPr>
      <w:r w:rsidRPr="00601B56">
        <w:rPr>
          <w:rFonts w:ascii="Times New Roman" w:hAnsi="Times New Roman"/>
        </w:rPr>
        <w:tab/>
      </w:r>
      <w:r w:rsidRPr="00601B56">
        <w:rPr>
          <w:rFonts w:ascii="Times New Roman" w:hAnsi="Times New Roman"/>
        </w:rPr>
        <w:tab/>
        <w:t>13.1.2</w:t>
      </w:r>
      <w:r w:rsidRPr="00601B56">
        <w:rPr>
          <w:rFonts w:ascii="Times New Roman" w:hAnsi="Times New Roman"/>
        </w:rPr>
        <w:tab/>
        <w:t>The Contractor's claim for any payment connected with the rejected Service is void by the act of rejection and the Contractor shall immediately reimburse to CEM any payments for the rejected parts of the Service.</w:t>
      </w:r>
    </w:p>
    <w:p w14:paraId="63FDD1A8" w14:textId="77777777" w:rsidR="00B56370" w:rsidRDefault="00B56370" w:rsidP="00BC1CA9">
      <w:pPr>
        <w:tabs>
          <w:tab w:val="left" w:pos="-1872"/>
          <w:tab w:val="left" w:pos="-1152"/>
          <w:tab w:val="left" w:pos="-568"/>
          <w:tab w:val="left" w:pos="709"/>
          <w:tab w:val="left" w:pos="1418"/>
          <w:tab w:val="left" w:pos="3544"/>
        </w:tabs>
        <w:spacing w:line="360" w:lineRule="atLeast"/>
        <w:ind w:left="2269" w:hanging="2269"/>
        <w:jc w:val="both"/>
        <w:rPr>
          <w:rFonts w:ascii="Times New Roman" w:hAnsi="Times New Roman"/>
        </w:rPr>
      </w:pPr>
    </w:p>
    <w:p w14:paraId="36D328FC" w14:textId="031A7FA9" w:rsidR="00053EAB" w:rsidRDefault="008A1A7B" w:rsidP="00053EAB">
      <w:pPr>
        <w:tabs>
          <w:tab w:val="left" w:pos="-1872"/>
          <w:tab w:val="left" w:pos="-1152"/>
          <w:tab w:val="left" w:pos="-568"/>
          <w:tab w:val="left" w:pos="709"/>
          <w:tab w:val="left" w:pos="1702"/>
        </w:tabs>
        <w:spacing w:line="360" w:lineRule="atLeast"/>
        <w:ind w:left="1418" w:hanging="1418"/>
        <w:jc w:val="both"/>
        <w:rPr>
          <w:rFonts w:ascii="Times New Roman" w:hAnsi="Times New Roman"/>
        </w:rPr>
      </w:pPr>
      <w:r>
        <w:rPr>
          <w:rFonts w:ascii="Times New Roman" w:hAnsi="Times New Roman"/>
        </w:rPr>
        <w:tab/>
      </w:r>
      <w:r w:rsidR="00053EAB">
        <w:rPr>
          <w:rFonts w:ascii="Times New Roman" w:hAnsi="Times New Roman"/>
        </w:rPr>
        <w:t>13.2</w:t>
      </w:r>
      <w:r w:rsidR="00053EAB">
        <w:rPr>
          <w:rFonts w:ascii="Times New Roman" w:hAnsi="Times New Roman"/>
        </w:rPr>
        <w:tab/>
      </w:r>
      <w:proofErr w:type="gramStart"/>
      <w:r w:rsidR="00053EAB">
        <w:rPr>
          <w:rFonts w:ascii="Times New Roman" w:hAnsi="Times New Roman"/>
        </w:rPr>
        <w:t>EVENTS  OF</w:t>
      </w:r>
      <w:proofErr w:type="gramEnd"/>
      <w:r w:rsidR="00053EAB">
        <w:rPr>
          <w:rFonts w:ascii="Times New Roman" w:hAnsi="Times New Roman"/>
        </w:rPr>
        <w:t xml:space="preserve">  DEFAULT</w:t>
      </w:r>
    </w:p>
    <w:p w14:paraId="5DD82E9A" w14:textId="77777777" w:rsidR="00053EAB" w:rsidRDefault="00053EAB" w:rsidP="00053EAB">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4980A8BB" w14:textId="77777777" w:rsidR="00053EAB" w:rsidRDefault="00053EAB" w:rsidP="00053EAB">
      <w:pPr>
        <w:tabs>
          <w:tab w:val="left" w:pos="-1872"/>
          <w:tab w:val="left" w:pos="-1152"/>
          <w:tab w:val="left" w:pos="-568"/>
          <w:tab w:val="left" w:pos="709"/>
          <w:tab w:val="left" w:pos="1418"/>
        </w:tabs>
        <w:spacing w:line="360" w:lineRule="atLeast"/>
        <w:ind w:left="2269" w:hanging="2269"/>
        <w:jc w:val="both"/>
        <w:rPr>
          <w:rFonts w:ascii="Times New Roman" w:hAnsi="Times New Roman"/>
        </w:rPr>
      </w:pPr>
      <w:r>
        <w:rPr>
          <w:rFonts w:ascii="Times New Roman" w:hAnsi="Times New Roman"/>
        </w:rPr>
        <w:tab/>
      </w:r>
      <w:r>
        <w:rPr>
          <w:rFonts w:ascii="Times New Roman" w:hAnsi="Times New Roman"/>
        </w:rPr>
        <w:tab/>
        <w:t>13.2.1</w:t>
      </w:r>
      <w:r>
        <w:rPr>
          <w:rFonts w:ascii="Times New Roman" w:hAnsi="Times New Roman"/>
        </w:rPr>
        <w:tab/>
      </w:r>
    </w:p>
    <w:p w14:paraId="67D5DF27" w14:textId="77777777" w:rsidR="00053EAB" w:rsidRDefault="00053EAB" w:rsidP="00053EAB">
      <w:pPr>
        <w:numPr>
          <w:ilvl w:val="0"/>
          <w:numId w:val="1"/>
        </w:numPr>
        <w:tabs>
          <w:tab w:val="left" w:pos="-1872"/>
          <w:tab w:val="left" w:pos="-1152"/>
          <w:tab w:val="left" w:pos="-568"/>
          <w:tab w:val="left" w:pos="709"/>
          <w:tab w:val="left" w:pos="1418"/>
        </w:tabs>
        <w:spacing w:line="360" w:lineRule="atLeast"/>
        <w:ind w:left="2552" w:hanging="284"/>
        <w:jc w:val="both"/>
        <w:rPr>
          <w:rFonts w:ascii="Times New Roman" w:hAnsi="Times New Roman"/>
        </w:rPr>
      </w:pPr>
      <w:r>
        <w:rPr>
          <w:rFonts w:ascii="Times New Roman" w:hAnsi="Times New Roman"/>
        </w:rPr>
        <w:t>If the Contractor abandons the Works</w:t>
      </w:r>
    </w:p>
    <w:p w14:paraId="12DED77A" w14:textId="77777777" w:rsidR="00053EAB" w:rsidRDefault="00053EAB" w:rsidP="00053EAB">
      <w:pPr>
        <w:numPr>
          <w:ilvl w:val="0"/>
          <w:numId w:val="1"/>
        </w:numPr>
        <w:tabs>
          <w:tab w:val="left" w:pos="-1872"/>
          <w:tab w:val="left" w:pos="-1152"/>
          <w:tab w:val="left" w:pos="-568"/>
          <w:tab w:val="left" w:pos="1418"/>
          <w:tab w:val="left" w:pos="2552"/>
        </w:tabs>
        <w:spacing w:line="360" w:lineRule="atLeast"/>
        <w:ind w:left="2552" w:hanging="284"/>
        <w:jc w:val="both"/>
        <w:rPr>
          <w:rFonts w:ascii="Times New Roman" w:hAnsi="Times New Roman"/>
        </w:rPr>
      </w:pPr>
      <w:r>
        <w:rPr>
          <w:rFonts w:ascii="Times New Roman" w:hAnsi="Times New Roman"/>
        </w:rPr>
        <w:t>if he seriously violates any of the conditions or provisions of this Contract</w:t>
      </w:r>
    </w:p>
    <w:p w14:paraId="09FD23EA" w14:textId="77777777" w:rsidR="00053EAB" w:rsidRDefault="00053EAB" w:rsidP="00053EAB">
      <w:pPr>
        <w:numPr>
          <w:ilvl w:val="0"/>
          <w:numId w:val="1"/>
        </w:numPr>
        <w:tabs>
          <w:tab w:val="left" w:pos="-1872"/>
          <w:tab w:val="left" w:pos="-1152"/>
          <w:tab w:val="left" w:pos="-568"/>
          <w:tab w:val="left" w:pos="1418"/>
          <w:tab w:val="left" w:pos="2552"/>
        </w:tabs>
        <w:spacing w:line="360" w:lineRule="atLeast"/>
        <w:ind w:left="2552" w:hanging="284"/>
        <w:jc w:val="both"/>
        <w:rPr>
          <w:rFonts w:ascii="Times New Roman" w:hAnsi="Times New Roman"/>
        </w:rPr>
      </w:pPr>
      <w:r>
        <w:rPr>
          <w:rFonts w:ascii="Times New Roman" w:hAnsi="Times New Roman"/>
        </w:rPr>
        <w:t xml:space="preserve">if he does not comply fully with the Macau </w:t>
      </w:r>
      <w:proofErr w:type="spellStart"/>
      <w:r>
        <w:rPr>
          <w:rFonts w:ascii="Times New Roman" w:hAnsi="Times New Roman"/>
        </w:rPr>
        <w:t>Labour</w:t>
      </w:r>
      <w:proofErr w:type="spellEnd"/>
      <w:r>
        <w:rPr>
          <w:rFonts w:ascii="Times New Roman" w:hAnsi="Times New Roman"/>
        </w:rPr>
        <w:t xml:space="preserve"> Law when employing non-resident(s) of Macau for the Works</w:t>
      </w:r>
    </w:p>
    <w:p w14:paraId="4F576B26" w14:textId="77777777" w:rsidR="00053EAB" w:rsidRDefault="00053EAB" w:rsidP="00053EAB">
      <w:pPr>
        <w:numPr>
          <w:ilvl w:val="0"/>
          <w:numId w:val="1"/>
        </w:numPr>
        <w:tabs>
          <w:tab w:val="left" w:pos="-1872"/>
          <w:tab w:val="left" w:pos="-1152"/>
          <w:tab w:val="left" w:pos="-568"/>
          <w:tab w:val="left" w:pos="1418"/>
          <w:tab w:val="left" w:pos="2552"/>
        </w:tabs>
        <w:spacing w:line="360" w:lineRule="atLeast"/>
        <w:ind w:left="2552" w:hanging="284"/>
        <w:jc w:val="both"/>
        <w:rPr>
          <w:rFonts w:ascii="Times New Roman" w:hAnsi="Times New Roman"/>
        </w:rPr>
      </w:pPr>
      <w:r>
        <w:rPr>
          <w:rFonts w:ascii="Times New Roman" w:hAnsi="Times New Roman"/>
        </w:rPr>
        <w:t>if he refuses or fails to perform properly any portion of the Works</w:t>
      </w:r>
    </w:p>
    <w:p w14:paraId="67B671E9" w14:textId="77777777" w:rsidR="00053EAB" w:rsidRDefault="00053EAB" w:rsidP="00053EAB">
      <w:pPr>
        <w:numPr>
          <w:ilvl w:val="0"/>
          <w:numId w:val="1"/>
        </w:numPr>
        <w:tabs>
          <w:tab w:val="left" w:pos="-1872"/>
          <w:tab w:val="left" w:pos="-1152"/>
          <w:tab w:val="left" w:pos="-568"/>
          <w:tab w:val="left" w:pos="1418"/>
          <w:tab w:val="left" w:pos="2552"/>
        </w:tabs>
        <w:spacing w:line="360" w:lineRule="atLeast"/>
        <w:ind w:left="2552" w:hanging="284"/>
        <w:jc w:val="both"/>
        <w:rPr>
          <w:rFonts w:ascii="Times New Roman" w:hAnsi="Times New Roman"/>
        </w:rPr>
      </w:pPr>
      <w:r>
        <w:rPr>
          <w:rFonts w:ascii="Times New Roman" w:hAnsi="Times New Roman"/>
        </w:rPr>
        <w:t>if the Works or part thereof are sublet without the required approval by CEM</w:t>
      </w:r>
    </w:p>
    <w:p w14:paraId="5D3CE111" w14:textId="77777777" w:rsidR="00053EAB" w:rsidRDefault="00053EAB" w:rsidP="00053EAB">
      <w:pPr>
        <w:numPr>
          <w:ilvl w:val="0"/>
          <w:numId w:val="1"/>
        </w:numPr>
        <w:tabs>
          <w:tab w:val="left" w:pos="-1872"/>
          <w:tab w:val="left" w:pos="-1152"/>
          <w:tab w:val="left" w:pos="-568"/>
          <w:tab w:val="left" w:pos="1418"/>
          <w:tab w:val="left" w:pos="2552"/>
        </w:tabs>
        <w:spacing w:line="360" w:lineRule="atLeast"/>
        <w:ind w:left="2552" w:hanging="284"/>
        <w:jc w:val="both"/>
        <w:rPr>
          <w:rFonts w:ascii="Times New Roman" w:hAnsi="Times New Roman"/>
        </w:rPr>
      </w:pPr>
      <w:r>
        <w:rPr>
          <w:rFonts w:ascii="Times New Roman" w:hAnsi="Times New Roman"/>
        </w:rPr>
        <w:t xml:space="preserve">if </w:t>
      </w:r>
      <w:r>
        <w:rPr>
          <w:rFonts w:ascii="Times New Roman" w:hAnsi="Times New Roman"/>
          <w:u w:val="single"/>
        </w:rPr>
        <w:t>7 working days</w:t>
      </w:r>
      <w:r>
        <w:rPr>
          <w:rFonts w:ascii="Times New Roman" w:hAnsi="Times New Roman"/>
        </w:rPr>
        <w:t xml:space="preserve"> after receipt from CEM of a written notice of default, the Contractor fails to remedy or to provide satisfactory evidence that such fault will be corrected, then CEM may, without notice to the Contracto</w:t>
      </w:r>
      <w:r>
        <w:rPr>
          <w:rFonts w:ascii="Times New Roman" w:hAnsi="Times New Roman"/>
        </w:rPr>
        <w:softHyphen/>
        <w:t>r's guarantor, withhold any amount otherwise due under the Contract and terminate by written notice the Contractor's rights to proceed with the Works, with immediate effect.</w:t>
      </w:r>
    </w:p>
    <w:p w14:paraId="039338D3" w14:textId="77777777" w:rsidR="00053EAB" w:rsidRDefault="00053EAB" w:rsidP="00053EAB">
      <w:pPr>
        <w:tabs>
          <w:tab w:val="left" w:pos="-1872"/>
          <w:tab w:val="left" w:pos="-1152"/>
          <w:tab w:val="left" w:pos="-568"/>
          <w:tab w:val="left" w:pos="709"/>
          <w:tab w:val="left" w:pos="1418"/>
        </w:tabs>
        <w:spacing w:line="360" w:lineRule="atLeast"/>
        <w:ind w:left="2269" w:hanging="2269"/>
        <w:jc w:val="both"/>
        <w:rPr>
          <w:rFonts w:ascii="Times New Roman" w:hAnsi="Times New Roman"/>
        </w:rPr>
      </w:pPr>
    </w:p>
    <w:p w14:paraId="41F79C7E" w14:textId="77777777" w:rsidR="00053EAB" w:rsidRDefault="00053EAB" w:rsidP="00053EAB">
      <w:pPr>
        <w:tabs>
          <w:tab w:val="left" w:pos="-1872"/>
          <w:tab w:val="left" w:pos="-1152"/>
          <w:tab w:val="left" w:pos="-568"/>
          <w:tab w:val="left" w:pos="709"/>
          <w:tab w:val="left" w:pos="1418"/>
        </w:tabs>
        <w:spacing w:line="360" w:lineRule="atLeast"/>
        <w:ind w:left="2269" w:hanging="2269"/>
        <w:jc w:val="both"/>
        <w:rPr>
          <w:rFonts w:ascii="Times New Roman" w:hAnsi="Times New Roman"/>
        </w:rPr>
      </w:pPr>
      <w:r>
        <w:rPr>
          <w:rFonts w:ascii="Times New Roman" w:hAnsi="Times New Roman"/>
        </w:rPr>
        <w:tab/>
      </w:r>
      <w:r>
        <w:rPr>
          <w:rFonts w:ascii="Times New Roman" w:hAnsi="Times New Roman"/>
        </w:rPr>
        <w:tab/>
        <w:t>13.2.2</w:t>
      </w:r>
      <w:r>
        <w:rPr>
          <w:rFonts w:ascii="Times New Roman" w:hAnsi="Times New Roman"/>
        </w:rPr>
        <w:tab/>
        <w:t>Upon such termination, CEM shall have the right to complete and/or correct the Works by whatever method CEM may deem appropriate. The expense of so completing and/or correcting the Works will be charged to the Contractor and such expense will be deducted by CEM out of such moneys as may be due or may become due to the Contractor.</w:t>
      </w:r>
    </w:p>
    <w:p w14:paraId="533B5D32" w14:textId="77777777" w:rsidR="00053EAB" w:rsidRDefault="00053EAB" w:rsidP="00053EAB">
      <w:pPr>
        <w:tabs>
          <w:tab w:val="left" w:pos="-1872"/>
          <w:tab w:val="left" w:pos="-1152"/>
          <w:tab w:val="left" w:pos="-568"/>
          <w:tab w:val="left" w:pos="709"/>
          <w:tab w:val="left" w:pos="1418"/>
        </w:tabs>
        <w:spacing w:line="360" w:lineRule="atLeast"/>
        <w:jc w:val="both"/>
        <w:rPr>
          <w:rFonts w:ascii="Times New Roman" w:hAnsi="Times New Roman"/>
        </w:rPr>
      </w:pPr>
    </w:p>
    <w:p w14:paraId="277335AF" w14:textId="77777777" w:rsidR="00053EAB" w:rsidRDefault="00053EAB" w:rsidP="00053EAB">
      <w:pPr>
        <w:tabs>
          <w:tab w:val="left" w:pos="-1872"/>
          <w:tab w:val="left" w:pos="-1152"/>
          <w:tab w:val="left" w:pos="-568"/>
          <w:tab w:val="left" w:pos="709"/>
          <w:tab w:val="left" w:pos="1418"/>
        </w:tabs>
        <w:spacing w:line="360" w:lineRule="atLeast"/>
        <w:ind w:left="2269" w:hanging="2269"/>
        <w:jc w:val="both"/>
        <w:rPr>
          <w:rFonts w:ascii="Times New Roman" w:hAnsi="Times New Roman"/>
        </w:rPr>
      </w:pPr>
      <w:r>
        <w:rPr>
          <w:rFonts w:ascii="Times New Roman" w:hAnsi="Times New Roman"/>
        </w:rPr>
        <w:tab/>
      </w:r>
      <w:r>
        <w:rPr>
          <w:rFonts w:ascii="Times New Roman" w:hAnsi="Times New Roman"/>
        </w:rPr>
        <w:tab/>
        <w:t>13.2.3</w:t>
      </w:r>
      <w:r>
        <w:rPr>
          <w:rFonts w:ascii="Times New Roman" w:hAnsi="Times New Roman"/>
        </w:rPr>
        <w:tab/>
        <w:t>If such expense exceeds the sum which would have been payable under this Contract, the Contractor, his guarantor and sureties shall be liable for and shall pay to CEM upon demand the amount of such excess.</w:t>
      </w:r>
    </w:p>
    <w:p w14:paraId="09DF5158" w14:textId="77777777" w:rsidR="00053EAB" w:rsidRDefault="00053EAB" w:rsidP="00053EAB">
      <w:pPr>
        <w:tabs>
          <w:tab w:val="left" w:pos="-1872"/>
          <w:tab w:val="left" w:pos="-1152"/>
          <w:tab w:val="left" w:pos="-568"/>
          <w:tab w:val="left" w:pos="709"/>
          <w:tab w:val="left" w:pos="1418"/>
        </w:tabs>
        <w:spacing w:line="360" w:lineRule="atLeast"/>
        <w:ind w:left="2269" w:hanging="2269"/>
        <w:jc w:val="both"/>
        <w:rPr>
          <w:rFonts w:ascii="Times New Roman" w:hAnsi="Times New Roman"/>
        </w:rPr>
      </w:pPr>
    </w:p>
    <w:p w14:paraId="57405D7B" w14:textId="77777777" w:rsidR="00053EAB" w:rsidRDefault="00053EAB" w:rsidP="00053EAB">
      <w:pPr>
        <w:tabs>
          <w:tab w:val="left" w:pos="-1872"/>
          <w:tab w:val="left" w:pos="-1152"/>
          <w:tab w:val="left" w:pos="-568"/>
          <w:tab w:val="left" w:pos="709"/>
          <w:tab w:val="left" w:pos="1418"/>
        </w:tabs>
        <w:spacing w:line="360" w:lineRule="atLeast"/>
        <w:ind w:left="2269" w:hanging="2269"/>
        <w:jc w:val="both"/>
        <w:rPr>
          <w:rFonts w:ascii="Times New Roman" w:hAnsi="Times New Roman"/>
        </w:rPr>
      </w:pPr>
      <w:r>
        <w:rPr>
          <w:rFonts w:ascii="Times New Roman" w:hAnsi="Times New Roman"/>
        </w:rPr>
        <w:tab/>
      </w:r>
      <w:r>
        <w:rPr>
          <w:rFonts w:ascii="Times New Roman" w:hAnsi="Times New Roman"/>
        </w:rPr>
        <w:tab/>
        <w:t>13.2.4</w:t>
      </w:r>
      <w:r>
        <w:rPr>
          <w:rFonts w:ascii="Times New Roman" w:hAnsi="Times New Roman"/>
        </w:rPr>
        <w:tab/>
        <w:t>CEM shall not be liable for any damages, loss of antici</w:t>
      </w:r>
      <w:r>
        <w:rPr>
          <w:rFonts w:ascii="Times New Roman" w:hAnsi="Times New Roman"/>
        </w:rPr>
        <w:softHyphen/>
        <w:t>pated profits on account of such termination.</w:t>
      </w:r>
    </w:p>
    <w:p w14:paraId="5B4F2095" w14:textId="77777777" w:rsidR="00053EAB" w:rsidRDefault="00053EAB" w:rsidP="00053EAB">
      <w:pPr>
        <w:tabs>
          <w:tab w:val="left" w:pos="-1872"/>
          <w:tab w:val="left" w:pos="-1152"/>
          <w:tab w:val="left" w:pos="-568"/>
          <w:tab w:val="left" w:pos="709"/>
          <w:tab w:val="left" w:pos="1418"/>
        </w:tabs>
        <w:spacing w:line="360" w:lineRule="atLeast"/>
        <w:ind w:left="2269" w:hanging="2269"/>
        <w:jc w:val="both"/>
        <w:rPr>
          <w:rFonts w:ascii="Times New Roman" w:hAnsi="Times New Roman"/>
        </w:rPr>
      </w:pPr>
    </w:p>
    <w:p w14:paraId="05A1D95C" w14:textId="77777777" w:rsidR="00053EAB" w:rsidRDefault="00053EAB" w:rsidP="00053EAB">
      <w:pPr>
        <w:tabs>
          <w:tab w:val="left" w:pos="-1872"/>
          <w:tab w:val="left" w:pos="-1152"/>
          <w:tab w:val="left" w:pos="-568"/>
          <w:tab w:val="left" w:pos="709"/>
          <w:tab w:val="left" w:pos="1418"/>
        </w:tabs>
        <w:spacing w:line="360" w:lineRule="atLeast"/>
        <w:ind w:left="2269" w:hanging="2269"/>
        <w:jc w:val="both"/>
        <w:rPr>
          <w:rFonts w:ascii="Times New Roman" w:hAnsi="Times New Roman"/>
        </w:rPr>
      </w:pPr>
      <w:r>
        <w:rPr>
          <w:rFonts w:ascii="Times New Roman" w:hAnsi="Times New Roman"/>
        </w:rPr>
        <w:tab/>
      </w:r>
      <w:r>
        <w:rPr>
          <w:rFonts w:ascii="Times New Roman" w:hAnsi="Times New Roman"/>
        </w:rPr>
        <w:tab/>
        <w:t>13.2.5</w:t>
      </w:r>
      <w:r>
        <w:rPr>
          <w:rFonts w:ascii="Times New Roman" w:hAnsi="Times New Roman"/>
        </w:rPr>
        <w:tab/>
        <w:t>Upon receipt of the termination notice, the Contractor shall deliver to CEM any data, plans, specifications, completed works, etc. as may have been acquired or prepared by the Contractor to CEM, subcontracts, purchase orders as designated by CEM.</w:t>
      </w:r>
    </w:p>
    <w:p w14:paraId="2D1C611C" w14:textId="77777777" w:rsidR="00053EAB" w:rsidRDefault="00053EAB" w:rsidP="00053EAB">
      <w:pPr>
        <w:tabs>
          <w:tab w:val="left" w:pos="-1872"/>
          <w:tab w:val="left" w:pos="-1152"/>
          <w:tab w:val="left" w:pos="-568"/>
          <w:tab w:val="left" w:pos="709"/>
          <w:tab w:val="left" w:pos="1418"/>
        </w:tabs>
        <w:spacing w:line="360" w:lineRule="atLeast"/>
        <w:ind w:left="1276" w:hanging="709"/>
        <w:jc w:val="both"/>
        <w:rPr>
          <w:rFonts w:ascii="Times New Roman" w:hAnsi="Times New Roman"/>
        </w:rPr>
      </w:pPr>
    </w:p>
    <w:p w14:paraId="34C63BF9" w14:textId="77777777" w:rsidR="00053EAB" w:rsidRDefault="00053EAB" w:rsidP="00053EAB">
      <w:pPr>
        <w:tabs>
          <w:tab w:val="left" w:pos="-1872"/>
          <w:tab w:val="left" w:pos="-1152"/>
          <w:tab w:val="left" w:pos="-568"/>
          <w:tab w:val="left" w:pos="709"/>
          <w:tab w:val="left" w:pos="1418"/>
        </w:tabs>
        <w:spacing w:line="360" w:lineRule="atLeast"/>
        <w:ind w:left="2157" w:hanging="1590"/>
        <w:jc w:val="both"/>
        <w:rPr>
          <w:rFonts w:ascii="Times New Roman" w:hAnsi="Times New Roman"/>
        </w:rPr>
      </w:pPr>
      <w:r>
        <w:rPr>
          <w:rFonts w:ascii="Times New Roman" w:hAnsi="Times New Roman"/>
        </w:rPr>
        <w:tab/>
      </w:r>
      <w:r>
        <w:rPr>
          <w:rFonts w:ascii="Times New Roman" w:hAnsi="Times New Roman"/>
        </w:rPr>
        <w:tab/>
        <w:t>13.2.6</w:t>
      </w:r>
      <w:r>
        <w:rPr>
          <w:rFonts w:ascii="Times New Roman" w:hAnsi="Times New Roman"/>
        </w:rPr>
        <w:tab/>
        <w:t>Nothing contained herein shall prejudice the rights of CEM to take whatever action deemed to be appropriate to obtain the satisfactory performance of the Contract.</w:t>
      </w:r>
    </w:p>
    <w:p w14:paraId="33F7A044" w14:textId="77777777" w:rsidR="00523B6E" w:rsidRDefault="00523B6E"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3DCC1E41" w14:textId="77777777" w:rsidR="00523B6E" w:rsidRPr="00042A1B" w:rsidRDefault="00523B6E"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5AB17D60" w14:textId="77777777" w:rsidR="00C5250E" w:rsidRPr="00042A1B" w:rsidRDefault="00C5250E" w:rsidP="00C5250E">
      <w:pPr>
        <w:pStyle w:val="Heading1"/>
        <w:spacing w:before="0"/>
        <w:jc w:val="both"/>
        <w:rPr>
          <w:rFonts w:ascii="Times New Roman" w:hAnsi="Times New Roman"/>
          <w:sz w:val="24"/>
        </w:rPr>
      </w:pPr>
      <w:bookmarkStart w:id="10" w:name="_Toc257129551"/>
      <w:r w:rsidRPr="00042A1B">
        <w:rPr>
          <w:rFonts w:ascii="Times New Roman" w:hAnsi="Times New Roman"/>
          <w:sz w:val="24"/>
        </w:rPr>
        <w:t>1</w:t>
      </w:r>
      <w:r w:rsidR="00BC1CA9">
        <w:rPr>
          <w:rFonts w:ascii="Times New Roman" w:hAnsi="Times New Roman"/>
          <w:sz w:val="24"/>
        </w:rPr>
        <w:t>4</w:t>
      </w:r>
      <w:r w:rsidRPr="00042A1B">
        <w:rPr>
          <w:rFonts w:ascii="Times New Roman" w:hAnsi="Times New Roman"/>
          <w:sz w:val="24"/>
        </w:rPr>
        <w:t>.</w:t>
      </w:r>
      <w:r w:rsidRPr="00042A1B">
        <w:rPr>
          <w:rFonts w:ascii="Times New Roman" w:hAnsi="Times New Roman"/>
          <w:sz w:val="24"/>
        </w:rPr>
        <w:tab/>
        <w:t>PRICES.  PAYMENTS</w:t>
      </w:r>
      <w:bookmarkEnd w:id="10"/>
    </w:p>
    <w:p w14:paraId="6623BCF1" w14:textId="77777777" w:rsidR="00C5250E" w:rsidRPr="00042A1B" w:rsidRDefault="00C5250E"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04144711" w14:textId="77777777" w:rsidR="00C5250E" w:rsidRPr="00601B56" w:rsidRDefault="00C5250E"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r w:rsidRPr="00042A1B">
        <w:rPr>
          <w:rFonts w:ascii="Times New Roman" w:hAnsi="Times New Roman"/>
        </w:rPr>
        <w:tab/>
        <w:t>1</w:t>
      </w:r>
      <w:r w:rsidR="00523B6E">
        <w:rPr>
          <w:rFonts w:ascii="Times New Roman" w:hAnsi="Times New Roman"/>
        </w:rPr>
        <w:t>4</w:t>
      </w:r>
      <w:r w:rsidRPr="00042A1B">
        <w:rPr>
          <w:rFonts w:ascii="Times New Roman" w:hAnsi="Times New Roman"/>
        </w:rPr>
        <w:t>.1</w:t>
      </w:r>
      <w:r w:rsidRPr="00042A1B">
        <w:rPr>
          <w:rFonts w:ascii="Times New Roman" w:hAnsi="Times New Roman"/>
        </w:rPr>
        <w:tab/>
      </w:r>
      <w:r w:rsidR="00BC1CA9">
        <w:rPr>
          <w:rFonts w:ascii="Times New Roman" w:hAnsi="Times New Roman"/>
        </w:rPr>
        <w:t xml:space="preserve">CEM shall pay the Contract prices as defined in the price schedule as compensation in </w:t>
      </w:r>
      <w:r w:rsidR="00BC1CA9" w:rsidRPr="00601B56">
        <w:rPr>
          <w:rFonts w:ascii="Times New Roman" w:hAnsi="Times New Roman"/>
        </w:rPr>
        <w:t>full for the performance of the Service, for all responsibilities, liabilities of the Contractor under this Contract, for all damages, losses, which may arise out of the performance of the Service, for all risks connected to it, except as may be expressly provided for in this Contract.</w:t>
      </w:r>
    </w:p>
    <w:p w14:paraId="18F6FEAA" w14:textId="77777777" w:rsidR="00C5250E" w:rsidRPr="00601B56" w:rsidRDefault="00C5250E"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56948F08" w14:textId="77777777" w:rsidR="00C5250E" w:rsidRPr="00601B56" w:rsidRDefault="00C5250E"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r w:rsidRPr="00601B56">
        <w:rPr>
          <w:rFonts w:ascii="Times New Roman" w:hAnsi="Times New Roman"/>
        </w:rPr>
        <w:tab/>
        <w:t>1</w:t>
      </w:r>
      <w:r w:rsidR="00523B6E" w:rsidRPr="00601B56">
        <w:rPr>
          <w:rFonts w:ascii="Times New Roman" w:hAnsi="Times New Roman"/>
        </w:rPr>
        <w:t>4</w:t>
      </w:r>
      <w:r w:rsidRPr="00601B56">
        <w:rPr>
          <w:rFonts w:ascii="Times New Roman" w:hAnsi="Times New Roman"/>
        </w:rPr>
        <w:t>.2</w:t>
      </w:r>
      <w:r w:rsidRPr="00601B56">
        <w:rPr>
          <w:rFonts w:ascii="Times New Roman" w:hAnsi="Times New Roman"/>
        </w:rPr>
        <w:tab/>
      </w:r>
      <w:r w:rsidR="00BC1CA9" w:rsidRPr="00601B56">
        <w:rPr>
          <w:rFonts w:ascii="Times New Roman" w:hAnsi="Times New Roman"/>
        </w:rPr>
        <w:t>The Contractor shall pay all taxes, duties etc. due or to become due in connection with the Service.</w:t>
      </w:r>
    </w:p>
    <w:p w14:paraId="1C40067E" w14:textId="77777777" w:rsidR="00BC1CA9" w:rsidRPr="00601B56" w:rsidRDefault="00BC1CA9"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5F45C86B" w14:textId="77777777" w:rsidR="00C5250E" w:rsidRPr="00042A1B" w:rsidRDefault="00C5250E"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r w:rsidRPr="00601B56">
        <w:rPr>
          <w:rFonts w:ascii="Times New Roman" w:hAnsi="Times New Roman"/>
        </w:rPr>
        <w:tab/>
        <w:t>1</w:t>
      </w:r>
      <w:r w:rsidR="00523B6E" w:rsidRPr="00601B56">
        <w:rPr>
          <w:rFonts w:ascii="Times New Roman" w:hAnsi="Times New Roman"/>
        </w:rPr>
        <w:t>4</w:t>
      </w:r>
      <w:r w:rsidRPr="00601B56">
        <w:rPr>
          <w:rFonts w:ascii="Times New Roman" w:hAnsi="Times New Roman"/>
        </w:rPr>
        <w:t>.3</w:t>
      </w:r>
      <w:r w:rsidRPr="00601B56">
        <w:rPr>
          <w:rFonts w:ascii="Times New Roman" w:hAnsi="Times New Roman"/>
        </w:rPr>
        <w:tab/>
        <w:t>The payment will be made in accordance with</w:t>
      </w:r>
      <w:r w:rsidRPr="00042A1B">
        <w:rPr>
          <w:rFonts w:ascii="Times New Roman" w:hAnsi="Times New Roman"/>
        </w:rPr>
        <w:t xml:space="preserve"> the schedule provided in the </w:t>
      </w:r>
      <w:r w:rsidRPr="00042A1B">
        <w:rPr>
          <w:rFonts w:ascii="Times New Roman" w:hAnsi="Times New Roman"/>
          <w:i/>
        </w:rPr>
        <w:t xml:space="preserve">Special </w:t>
      </w:r>
      <w:proofErr w:type="spellStart"/>
      <w:r w:rsidRPr="00042A1B">
        <w:rPr>
          <w:rFonts w:ascii="Times New Roman" w:hAnsi="Times New Roman"/>
          <w:i/>
        </w:rPr>
        <w:t>Condtions</w:t>
      </w:r>
      <w:proofErr w:type="spellEnd"/>
      <w:r w:rsidRPr="00042A1B">
        <w:rPr>
          <w:rFonts w:ascii="Times New Roman" w:hAnsi="Times New Roman"/>
          <w:i/>
        </w:rPr>
        <w:t xml:space="preserve"> of Contract</w:t>
      </w:r>
      <w:r w:rsidRPr="00042A1B">
        <w:rPr>
          <w:rFonts w:ascii="Times New Roman" w:hAnsi="Times New Roman"/>
        </w:rPr>
        <w:t>.</w:t>
      </w:r>
    </w:p>
    <w:p w14:paraId="13269700" w14:textId="77777777" w:rsidR="00C5250E" w:rsidRPr="00042A1B" w:rsidRDefault="00C5250E"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4A7BA494" w14:textId="77777777" w:rsidR="00C5250E" w:rsidRDefault="00C5250E"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r w:rsidRPr="00042A1B">
        <w:rPr>
          <w:rFonts w:ascii="Times New Roman" w:hAnsi="Times New Roman"/>
        </w:rPr>
        <w:tab/>
        <w:t>1</w:t>
      </w:r>
      <w:r w:rsidR="00523B6E">
        <w:rPr>
          <w:rFonts w:ascii="Times New Roman" w:hAnsi="Times New Roman"/>
        </w:rPr>
        <w:t>4</w:t>
      </w:r>
      <w:r w:rsidRPr="00042A1B">
        <w:rPr>
          <w:rFonts w:ascii="Times New Roman" w:hAnsi="Times New Roman"/>
        </w:rPr>
        <w:t>.4</w:t>
      </w:r>
      <w:r w:rsidRPr="00042A1B">
        <w:rPr>
          <w:rFonts w:ascii="Times New Roman" w:hAnsi="Times New Roman"/>
        </w:rPr>
        <w:tab/>
        <w:t>Payments are made against invoices presented by the Contractor. Invoices shall be duly documented and shall be subject to CEM's approval.</w:t>
      </w:r>
    </w:p>
    <w:p w14:paraId="0465A9D8" w14:textId="77777777" w:rsidR="00BC1CA9" w:rsidRPr="00042A1B" w:rsidRDefault="00BC1CA9"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4B318268" w14:textId="77777777" w:rsidR="00C5250E" w:rsidRPr="00042A1B" w:rsidRDefault="00523B6E"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r>
        <w:rPr>
          <w:rFonts w:ascii="Times New Roman" w:hAnsi="Times New Roman"/>
        </w:rPr>
        <w:tab/>
        <w:t>14</w:t>
      </w:r>
      <w:r w:rsidR="00C5250E" w:rsidRPr="00042A1B">
        <w:rPr>
          <w:rFonts w:ascii="Times New Roman" w:hAnsi="Times New Roman"/>
        </w:rPr>
        <w:t>.5</w:t>
      </w:r>
      <w:r w:rsidR="00C5250E" w:rsidRPr="00042A1B">
        <w:rPr>
          <w:rFonts w:ascii="Times New Roman" w:hAnsi="Times New Roman"/>
        </w:rPr>
        <w:tab/>
        <w:t>Approved invoices shall be paid by CEM in the contractual currency(</w:t>
      </w:r>
      <w:proofErr w:type="spellStart"/>
      <w:r w:rsidR="00C5250E" w:rsidRPr="00042A1B">
        <w:rPr>
          <w:rFonts w:ascii="Times New Roman" w:hAnsi="Times New Roman"/>
        </w:rPr>
        <w:t>ies</w:t>
      </w:r>
      <w:proofErr w:type="spellEnd"/>
      <w:r w:rsidR="00C5250E" w:rsidRPr="00042A1B">
        <w:rPr>
          <w:rFonts w:ascii="Times New Roman" w:hAnsi="Times New Roman"/>
        </w:rPr>
        <w:t xml:space="preserve">) within </w:t>
      </w:r>
      <w:r w:rsidR="006252D4">
        <w:rPr>
          <w:rFonts w:ascii="Times New Roman" w:hAnsi="Times New Roman"/>
          <w:u w:val="single"/>
        </w:rPr>
        <w:t>45</w:t>
      </w:r>
      <w:r w:rsidR="00C5250E" w:rsidRPr="00042A1B">
        <w:rPr>
          <w:rFonts w:ascii="Times New Roman" w:hAnsi="Times New Roman"/>
          <w:u w:val="single"/>
        </w:rPr>
        <w:t xml:space="preserve"> calendar days</w:t>
      </w:r>
      <w:r w:rsidR="00C5250E" w:rsidRPr="00042A1B">
        <w:rPr>
          <w:rFonts w:ascii="Times New Roman" w:hAnsi="Times New Roman"/>
        </w:rPr>
        <w:t xml:space="preserve"> after their receipt or as stated in the </w:t>
      </w:r>
      <w:r w:rsidR="00C5250E" w:rsidRPr="00042A1B">
        <w:rPr>
          <w:rFonts w:ascii="Times New Roman" w:hAnsi="Times New Roman"/>
          <w:i/>
        </w:rPr>
        <w:t>Special Conditions of the Contract</w:t>
      </w:r>
      <w:r w:rsidR="00C5250E" w:rsidRPr="00042A1B">
        <w:rPr>
          <w:rFonts w:ascii="Times New Roman" w:hAnsi="Times New Roman"/>
        </w:rPr>
        <w:t>.</w:t>
      </w:r>
    </w:p>
    <w:p w14:paraId="4564BFCD" w14:textId="77777777" w:rsidR="00C5250E" w:rsidRPr="00042A1B" w:rsidRDefault="00C5250E"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451EE427" w14:textId="77777777" w:rsidR="00C5250E" w:rsidRDefault="00C5250E"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r w:rsidRPr="00042A1B">
        <w:rPr>
          <w:rFonts w:ascii="Times New Roman" w:hAnsi="Times New Roman"/>
        </w:rPr>
        <w:tab/>
      </w:r>
      <w:r w:rsidRPr="00042A1B">
        <w:rPr>
          <w:rFonts w:ascii="Times New Roman" w:hAnsi="Times New Roman"/>
        </w:rPr>
        <w:tab/>
        <w:t xml:space="preserve">Not approved invoices shall be returned to the Contractor within </w:t>
      </w:r>
      <w:r w:rsidRPr="00042A1B">
        <w:rPr>
          <w:rFonts w:ascii="Times New Roman" w:hAnsi="Times New Roman"/>
          <w:u w:val="single"/>
        </w:rPr>
        <w:t>10 working days</w:t>
      </w:r>
      <w:r w:rsidRPr="00042A1B">
        <w:rPr>
          <w:rFonts w:ascii="Times New Roman" w:hAnsi="Times New Roman"/>
        </w:rPr>
        <w:t xml:space="preserve"> after their receipt.</w:t>
      </w:r>
    </w:p>
    <w:p w14:paraId="2E955DD3" w14:textId="77777777" w:rsidR="00EC357B" w:rsidRDefault="00EC357B"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62F944C7" w14:textId="77777777" w:rsidR="00EC357B" w:rsidRDefault="00EC357B"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4FE3D1FF" w14:textId="77777777" w:rsidR="00EC357B" w:rsidRDefault="00EC357B"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6CD030A0" w14:textId="77777777" w:rsidR="00EC357B" w:rsidRPr="00042A1B" w:rsidRDefault="00EC357B"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4D238D59" w14:textId="77777777" w:rsidR="00C5250E" w:rsidRPr="00042A1B" w:rsidRDefault="00C5250E"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67F27FB9" w14:textId="77777777" w:rsidR="00C5250E" w:rsidRPr="00042A1B" w:rsidRDefault="00C5250E" w:rsidP="00C5250E">
      <w:pPr>
        <w:pStyle w:val="Heading1"/>
        <w:spacing w:before="0"/>
        <w:jc w:val="both"/>
        <w:rPr>
          <w:rFonts w:ascii="Times New Roman" w:hAnsi="Times New Roman"/>
          <w:sz w:val="24"/>
        </w:rPr>
      </w:pPr>
      <w:bookmarkStart w:id="11" w:name="_Toc257129552"/>
      <w:r w:rsidRPr="00042A1B">
        <w:rPr>
          <w:rFonts w:ascii="Times New Roman" w:hAnsi="Times New Roman"/>
          <w:sz w:val="24"/>
        </w:rPr>
        <w:t>1</w:t>
      </w:r>
      <w:r w:rsidR="00523B6E">
        <w:rPr>
          <w:rFonts w:ascii="Times New Roman" w:hAnsi="Times New Roman"/>
          <w:sz w:val="24"/>
        </w:rPr>
        <w:t>5</w:t>
      </w:r>
      <w:r w:rsidRPr="00042A1B">
        <w:rPr>
          <w:rFonts w:ascii="Times New Roman" w:hAnsi="Times New Roman"/>
          <w:sz w:val="24"/>
        </w:rPr>
        <w:t>.</w:t>
      </w:r>
      <w:r w:rsidRPr="00042A1B">
        <w:rPr>
          <w:rFonts w:ascii="Times New Roman" w:hAnsi="Times New Roman"/>
          <w:sz w:val="24"/>
        </w:rPr>
        <w:tab/>
      </w:r>
      <w:proofErr w:type="gramStart"/>
      <w:r w:rsidRPr="00042A1B">
        <w:rPr>
          <w:rFonts w:ascii="Times New Roman" w:hAnsi="Times New Roman"/>
          <w:sz w:val="24"/>
        </w:rPr>
        <w:t>CONCLUDING  PROVISIONS</w:t>
      </w:r>
      <w:bookmarkEnd w:id="11"/>
      <w:proofErr w:type="gramEnd"/>
    </w:p>
    <w:p w14:paraId="5D1AC7BA" w14:textId="77777777" w:rsidR="00C5250E" w:rsidRPr="00042A1B" w:rsidRDefault="00C5250E"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676D1D82" w14:textId="77777777" w:rsidR="00C5250E" w:rsidRPr="00042A1B" w:rsidRDefault="00C5250E"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r w:rsidRPr="00042A1B">
        <w:rPr>
          <w:rFonts w:ascii="Times New Roman" w:hAnsi="Times New Roman"/>
        </w:rPr>
        <w:tab/>
        <w:t>1</w:t>
      </w:r>
      <w:r w:rsidR="00523B6E">
        <w:rPr>
          <w:rFonts w:ascii="Times New Roman" w:hAnsi="Times New Roman"/>
        </w:rPr>
        <w:t>5</w:t>
      </w:r>
      <w:r w:rsidRPr="00042A1B">
        <w:rPr>
          <w:rFonts w:ascii="Times New Roman" w:hAnsi="Times New Roman"/>
        </w:rPr>
        <w:t>.1</w:t>
      </w:r>
      <w:r w:rsidRPr="00042A1B">
        <w:rPr>
          <w:rFonts w:ascii="Times New Roman" w:hAnsi="Times New Roman"/>
          <w:b/>
        </w:rPr>
        <w:tab/>
      </w:r>
      <w:proofErr w:type="gramStart"/>
      <w:r w:rsidRPr="00042A1B">
        <w:rPr>
          <w:rFonts w:ascii="Times New Roman" w:hAnsi="Times New Roman"/>
        </w:rPr>
        <w:t>APPLICABLE  LAWS</w:t>
      </w:r>
      <w:proofErr w:type="gramEnd"/>
    </w:p>
    <w:p w14:paraId="6011F67E" w14:textId="77777777" w:rsidR="00C5250E" w:rsidRPr="00042A1B" w:rsidRDefault="00C5250E" w:rsidP="00C5250E">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2C2A19B0" w14:textId="77777777" w:rsidR="00C5250E" w:rsidRPr="00042A1B" w:rsidRDefault="00C5250E" w:rsidP="00C5250E">
      <w:pPr>
        <w:tabs>
          <w:tab w:val="left" w:pos="-1872"/>
          <w:tab w:val="left" w:pos="-1152"/>
          <w:tab w:val="left" w:pos="-568"/>
          <w:tab w:val="left" w:pos="709"/>
          <w:tab w:val="left" w:pos="1418"/>
        </w:tabs>
        <w:spacing w:line="360" w:lineRule="atLeast"/>
        <w:ind w:left="2269" w:hanging="2269"/>
        <w:jc w:val="both"/>
        <w:rPr>
          <w:rFonts w:ascii="Times New Roman" w:hAnsi="Times New Roman"/>
        </w:rPr>
      </w:pPr>
      <w:r w:rsidRPr="00042A1B">
        <w:rPr>
          <w:rFonts w:ascii="Times New Roman" w:hAnsi="Times New Roman"/>
        </w:rPr>
        <w:tab/>
      </w:r>
      <w:r w:rsidRPr="00042A1B">
        <w:rPr>
          <w:rFonts w:ascii="Times New Roman" w:hAnsi="Times New Roman"/>
        </w:rPr>
        <w:tab/>
        <w:t>1</w:t>
      </w:r>
      <w:r w:rsidR="00523B6E">
        <w:rPr>
          <w:rFonts w:ascii="Times New Roman" w:hAnsi="Times New Roman"/>
        </w:rPr>
        <w:t>5</w:t>
      </w:r>
      <w:r w:rsidRPr="00042A1B">
        <w:rPr>
          <w:rFonts w:ascii="Times New Roman" w:hAnsi="Times New Roman"/>
        </w:rPr>
        <w:t>.1.1</w:t>
      </w:r>
      <w:r w:rsidRPr="00042A1B">
        <w:rPr>
          <w:rFonts w:ascii="Times New Roman" w:hAnsi="Times New Roman"/>
        </w:rPr>
        <w:tab/>
        <w:t xml:space="preserve">The provisions of this Contract shall form a </w:t>
      </w:r>
      <w:proofErr w:type="spellStart"/>
      <w:proofErr w:type="gramStart"/>
      <w:r w:rsidRPr="00042A1B">
        <w:rPr>
          <w:rFonts w:ascii="Times New Roman" w:hAnsi="Times New Roman"/>
        </w:rPr>
        <w:t>self contained</w:t>
      </w:r>
      <w:proofErr w:type="spellEnd"/>
      <w:proofErr w:type="gramEnd"/>
      <w:r w:rsidRPr="00042A1B">
        <w:rPr>
          <w:rFonts w:ascii="Times New Roman" w:hAnsi="Times New Roman"/>
        </w:rPr>
        <w:t xml:space="preserve"> source of Law for the interpretation of this Contract.</w:t>
      </w:r>
    </w:p>
    <w:p w14:paraId="66284D93" w14:textId="77777777" w:rsidR="00C5250E" w:rsidRPr="00042A1B" w:rsidRDefault="00C5250E" w:rsidP="00C5250E">
      <w:pPr>
        <w:tabs>
          <w:tab w:val="left" w:pos="-1872"/>
          <w:tab w:val="left" w:pos="-1152"/>
          <w:tab w:val="left" w:pos="-568"/>
          <w:tab w:val="left" w:pos="709"/>
          <w:tab w:val="left" w:pos="1418"/>
        </w:tabs>
        <w:spacing w:line="360" w:lineRule="atLeast"/>
        <w:ind w:left="2269" w:hanging="2269"/>
        <w:jc w:val="both"/>
        <w:rPr>
          <w:rFonts w:ascii="Times New Roman" w:hAnsi="Times New Roman"/>
        </w:rPr>
      </w:pPr>
    </w:p>
    <w:p w14:paraId="3334FC09" w14:textId="77777777" w:rsidR="00C5250E" w:rsidRPr="00042A1B" w:rsidRDefault="00C5250E" w:rsidP="00C5250E">
      <w:pPr>
        <w:tabs>
          <w:tab w:val="left" w:pos="-1872"/>
          <w:tab w:val="left" w:pos="-1152"/>
          <w:tab w:val="left" w:pos="-568"/>
          <w:tab w:val="left" w:pos="709"/>
          <w:tab w:val="left" w:pos="1418"/>
        </w:tabs>
        <w:spacing w:line="360" w:lineRule="atLeast"/>
        <w:ind w:left="2269" w:hanging="2269"/>
        <w:jc w:val="both"/>
        <w:rPr>
          <w:rFonts w:ascii="Times New Roman" w:hAnsi="Times New Roman"/>
        </w:rPr>
      </w:pPr>
      <w:r w:rsidRPr="00042A1B">
        <w:rPr>
          <w:rFonts w:ascii="Times New Roman" w:hAnsi="Times New Roman"/>
        </w:rPr>
        <w:tab/>
      </w:r>
      <w:r w:rsidRPr="00042A1B">
        <w:rPr>
          <w:rFonts w:ascii="Times New Roman" w:hAnsi="Times New Roman"/>
        </w:rPr>
        <w:tab/>
        <w:t>1</w:t>
      </w:r>
      <w:r w:rsidR="00523B6E">
        <w:rPr>
          <w:rFonts w:ascii="Times New Roman" w:hAnsi="Times New Roman"/>
        </w:rPr>
        <w:t>5</w:t>
      </w:r>
      <w:r w:rsidRPr="00042A1B">
        <w:rPr>
          <w:rFonts w:ascii="Times New Roman" w:hAnsi="Times New Roman"/>
        </w:rPr>
        <w:t>.1.2</w:t>
      </w:r>
      <w:r w:rsidRPr="00042A1B">
        <w:rPr>
          <w:rFonts w:ascii="Times New Roman" w:hAnsi="Times New Roman"/>
        </w:rPr>
        <w:tab/>
        <w:t xml:space="preserve">The proper Law shall be the Laws of Macau Special Administrative Region of the People’s Republic of </w:t>
      </w:r>
      <w:smartTag w:uri="urn:schemas-microsoft-com:office:smarttags" w:element="place">
        <w:smartTag w:uri="urn:schemas-microsoft-com:office:smarttags" w:element="country-region">
          <w:r w:rsidRPr="00042A1B">
            <w:rPr>
              <w:rFonts w:ascii="Times New Roman" w:hAnsi="Times New Roman"/>
            </w:rPr>
            <w:t>China</w:t>
          </w:r>
        </w:smartTag>
      </w:smartTag>
      <w:r w:rsidRPr="00042A1B">
        <w:rPr>
          <w:rFonts w:ascii="Times New Roman" w:hAnsi="Times New Roman"/>
        </w:rPr>
        <w:t>.</w:t>
      </w:r>
    </w:p>
    <w:p w14:paraId="12B5B3DF" w14:textId="77777777" w:rsidR="00C5250E" w:rsidRDefault="00C5250E" w:rsidP="00C5250E">
      <w:pPr>
        <w:tabs>
          <w:tab w:val="left" w:pos="-1872"/>
          <w:tab w:val="left" w:pos="-1152"/>
          <w:tab w:val="left" w:pos="-568"/>
          <w:tab w:val="left" w:pos="709"/>
          <w:tab w:val="left" w:pos="1418"/>
        </w:tabs>
        <w:spacing w:line="360" w:lineRule="atLeast"/>
        <w:ind w:left="2269" w:hanging="2269"/>
        <w:jc w:val="both"/>
        <w:rPr>
          <w:rFonts w:ascii="Times New Roman" w:hAnsi="Times New Roman"/>
        </w:rPr>
      </w:pPr>
    </w:p>
    <w:p w14:paraId="5FC23A3E" w14:textId="77777777" w:rsidR="00C5250E" w:rsidRPr="00042A1B" w:rsidRDefault="00615A0F" w:rsidP="008A1A7B">
      <w:pPr>
        <w:numPr>
          <w:ilvl w:val="2"/>
          <w:numId w:val="20"/>
        </w:numPr>
        <w:tabs>
          <w:tab w:val="left" w:pos="-1872"/>
          <w:tab w:val="left" w:pos="-1152"/>
          <w:tab w:val="left" w:pos="-568"/>
          <w:tab w:val="left" w:pos="709"/>
          <w:tab w:val="left" w:pos="1418"/>
        </w:tabs>
        <w:spacing w:line="360" w:lineRule="atLeast"/>
        <w:ind w:left="2340" w:hanging="900"/>
        <w:jc w:val="both"/>
        <w:rPr>
          <w:rFonts w:ascii="Times New Roman" w:hAnsi="Times New Roman"/>
        </w:rPr>
      </w:pPr>
      <w:r>
        <w:rPr>
          <w:rFonts w:ascii="Times New Roman" w:hAnsi="Times New Roman"/>
        </w:rPr>
        <w:t xml:space="preserve">  </w:t>
      </w:r>
      <w:r w:rsidR="00C5250E" w:rsidRPr="00042A1B">
        <w:rPr>
          <w:rFonts w:ascii="Times New Roman" w:hAnsi="Times New Roman"/>
        </w:rPr>
        <w:t xml:space="preserve">The Contractor shall comply with all provisions and conditions of the Law in force in Macau </w:t>
      </w:r>
      <w:proofErr w:type="gramStart"/>
      <w:r w:rsidR="00C5250E" w:rsidRPr="00042A1B">
        <w:rPr>
          <w:rFonts w:ascii="Times New Roman" w:hAnsi="Times New Roman"/>
        </w:rPr>
        <w:t>SAR, and</w:t>
      </w:r>
      <w:proofErr w:type="gramEnd"/>
      <w:r w:rsidR="00C5250E" w:rsidRPr="00042A1B">
        <w:rPr>
          <w:rFonts w:ascii="Times New Roman" w:hAnsi="Times New Roman"/>
        </w:rPr>
        <w:t xml:space="preserve"> shall be responsible and liable for any infringement by himself, his employees or by any sub-contractor or Contractor.</w:t>
      </w:r>
    </w:p>
    <w:p w14:paraId="39413A42" w14:textId="77777777" w:rsidR="00C5250E" w:rsidRPr="00042A1B" w:rsidRDefault="00C5250E" w:rsidP="00C5250E">
      <w:pPr>
        <w:tabs>
          <w:tab w:val="left" w:pos="-1872"/>
          <w:tab w:val="left" w:pos="-1152"/>
          <w:tab w:val="left" w:pos="-568"/>
          <w:tab w:val="left" w:pos="709"/>
          <w:tab w:val="left" w:pos="1418"/>
        </w:tabs>
        <w:spacing w:line="360" w:lineRule="atLeast"/>
        <w:jc w:val="both"/>
        <w:rPr>
          <w:rFonts w:ascii="Times New Roman" w:hAnsi="Times New Roman"/>
        </w:rPr>
      </w:pPr>
    </w:p>
    <w:p w14:paraId="1664D8BC" w14:textId="77777777" w:rsidR="00C5250E" w:rsidRPr="00042A1B" w:rsidRDefault="005D571E" w:rsidP="008A1A7B">
      <w:pPr>
        <w:numPr>
          <w:ilvl w:val="2"/>
          <w:numId w:val="20"/>
        </w:numPr>
        <w:tabs>
          <w:tab w:val="left" w:pos="-1872"/>
          <w:tab w:val="left" w:pos="-1152"/>
          <w:tab w:val="left" w:pos="-568"/>
          <w:tab w:val="left" w:pos="709"/>
          <w:tab w:val="left" w:pos="1418"/>
        </w:tabs>
        <w:spacing w:line="360" w:lineRule="atLeast"/>
        <w:ind w:left="2340" w:hanging="900"/>
        <w:jc w:val="both"/>
        <w:rPr>
          <w:rFonts w:ascii="Times New Roman" w:hAnsi="Times New Roman"/>
        </w:rPr>
      </w:pPr>
      <w:r>
        <w:rPr>
          <w:rFonts w:ascii="Times New Roman" w:hAnsi="Times New Roman"/>
        </w:rPr>
        <w:t xml:space="preserve"> </w:t>
      </w:r>
      <w:r>
        <w:rPr>
          <w:rFonts w:ascii="Times New Roman" w:hAnsi="Times New Roman"/>
        </w:rPr>
        <w:tab/>
      </w:r>
      <w:r w:rsidR="00C5250E" w:rsidRPr="00042A1B">
        <w:rPr>
          <w:rFonts w:ascii="Times New Roman" w:hAnsi="Times New Roman"/>
        </w:rPr>
        <w:t xml:space="preserve">The Contractor shall ensure that all his employees and workers dedicated to </w:t>
      </w:r>
      <w:proofErr w:type="gramStart"/>
      <w:r w:rsidR="00C5250E" w:rsidRPr="00042A1B">
        <w:rPr>
          <w:rFonts w:ascii="Times New Roman" w:hAnsi="Times New Roman"/>
        </w:rPr>
        <w:t>perform</w:t>
      </w:r>
      <w:proofErr w:type="gramEnd"/>
      <w:r w:rsidR="00C5250E" w:rsidRPr="00042A1B">
        <w:rPr>
          <w:rFonts w:ascii="Times New Roman" w:hAnsi="Times New Roman"/>
        </w:rPr>
        <w:t xml:space="preserve"> the works possess legal working permits in accordance with the Law in force in Macau SAR.</w:t>
      </w:r>
    </w:p>
    <w:p w14:paraId="35DB6735" w14:textId="77777777" w:rsidR="00E47064" w:rsidRPr="00042A1B" w:rsidRDefault="00E47064" w:rsidP="00C5250E">
      <w:pPr>
        <w:tabs>
          <w:tab w:val="left" w:pos="-1872"/>
          <w:tab w:val="left" w:pos="-1152"/>
          <w:tab w:val="left" w:pos="-568"/>
          <w:tab w:val="left" w:pos="709"/>
          <w:tab w:val="left" w:pos="1418"/>
        </w:tabs>
        <w:spacing w:line="360" w:lineRule="atLeast"/>
        <w:jc w:val="both"/>
        <w:rPr>
          <w:rFonts w:ascii="Times New Roman" w:hAnsi="Times New Roman"/>
        </w:rPr>
      </w:pPr>
    </w:p>
    <w:p w14:paraId="3D133DF6" w14:textId="77777777" w:rsidR="00C5250E" w:rsidRPr="00615A0F" w:rsidRDefault="00C5250E" w:rsidP="008A1A7B">
      <w:pPr>
        <w:numPr>
          <w:ilvl w:val="2"/>
          <w:numId w:val="20"/>
        </w:numPr>
        <w:tabs>
          <w:tab w:val="left" w:pos="-1872"/>
          <w:tab w:val="left" w:pos="-1152"/>
          <w:tab w:val="left" w:pos="-568"/>
          <w:tab w:val="left" w:pos="709"/>
          <w:tab w:val="left" w:pos="1418"/>
          <w:tab w:val="left" w:pos="2340"/>
        </w:tabs>
        <w:spacing w:line="360" w:lineRule="atLeast"/>
        <w:ind w:left="2340" w:hanging="900"/>
        <w:jc w:val="both"/>
        <w:rPr>
          <w:rFonts w:ascii="Times New Roman" w:hAnsi="Times New Roman"/>
        </w:rPr>
      </w:pPr>
      <w:r w:rsidRPr="00615A0F">
        <w:rPr>
          <w:rFonts w:ascii="Times New Roman" w:hAnsi="Times New Roman"/>
        </w:rPr>
        <w:t xml:space="preserve">Based on the Macau Law 1/89M which was printed on "Boletim </w:t>
      </w:r>
      <w:proofErr w:type="spellStart"/>
      <w:r w:rsidRPr="00615A0F">
        <w:rPr>
          <w:rFonts w:ascii="Times New Roman" w:hAnsi="Times New Roman"/>
        </w:rPr>
        <w:t>Oficial</w:t>
      </w:r>
      <w:proofErr w:type="spellEnd"/>
      <w:r w:rsidRPr="00615A0F">
        <w:rPr>
          <w:rFonts w:ascii="Times New Roman" w:hAnsi="Times New Roman"/>
        </w:rPr>
        <w:t xml:space="preserve">" no. 16, 17 Abril/89, those overseas Contractors without branch office in Macau are required to perform a Commercial Registration (submission of M/1 Declaration Form) at </w:t>
      </w:r>
      <w:proofErr w:type="spellStart"/>
      <w:r w:rsidRPr="00615A0F">
        <w:rPr>
          <w:rFonts w:ascii="Times New Roman" w:hAnsi="Times New Roman"/>
        </w:rPr>
        <w:t>Repartição</w:t>
      </w:r>
      <w:proofErr w:type="spellEnd"/>
      <w:r w:rsidRPr="00615A0F">
        <w:rPr>
          <w:rFonts w:ascii="Times New Roman" w:hAnsi="Times New Roman"/>
        </w:rPr>
        <w:t xml:space="preserve"> de </w:t>
      </w:r>
      <w:proofErr w:type="spellStart"/>
      <w:r w:rsidRPr="00615A0F">
        <w:rPr>
          <w:rFonts w:ascii="Times New Roman" w:hAnsi="Times New Roman"/>
        </w:rPr>
        <w:t>Finanças</w:t>
      </w:r>
      <w:proofErr w:type="spellEnd"/>
      <w:r w:rsidRPr="00615A0F">
        <w:rPr>
          <w:rFonts w:ascii="Times New Roman" w:hAnsi="Times New Roman"/>
        </w:rPr>
        <w:t xml:space="preserve"> of </w:t>
      </w:r>
      <w:proofErr w:type="spellStart"/>
      <w:r w:rsidRPr="00615A0F">
        <w:rPr>
          <w:rFonts w:ascii="Times New Roman" w:hAnsi="Times New Roman"/>
        </w:rPr>
        <w:t>Direcção</w:t>
      </w:r>
      <w:proofErr w:type="spellEnd"/>
      <w:r w:rsidRPr="00615A0F">
        <w:rPr>
          <w:rFonts w:ascii="Times New Roman" w:hAnsi="Times New Roman"/>
        </w:rPr>
        <w:t xml:space="preserve"> dos Serviços de </w:t>
      </w:r>
      <w:proofErr w:type="spellStart"/>
      <w:r w:rsidRPr="00615A0F">
        <w:rPr>
          <w:rFonts w:ascii="Times New Roman" w:hAnsi="Times New Roman"/>
        </w:rPr>
        <w:t>Finanças</w:t>
      </w:r>
      <w:proofErr w:type="spellEnd"/>
      <w:r w:rsidRPr="00615A0F">
        <w:rPr>
          <w:rFonts w:ascii="Times New Roman" w:hAnsi="Times New Roman"/>
        </w:rPr>
        <w:t xml:space="preserve"> (Finance Bureau of Macau).</w:t>
      </w:r>
    </w:p>
    <w:p w14:paraId="263CDAD0" w14:textId="77777777" w:rsidR="00C5250E" w:rsidRPr="00042A1B" w:rsidRDefault="00C5250E" w:rsidP="00C5250E">
      <w:pPr>
        <w:tabs>
          <w:tab w:val="left" w:pos="-1872"/>
          <w:tab w:val="left" w:pos="-1152"/>
          <w:tab w:val="left" w:pos="-568"/>
          <w:tab w:val="left" w:pos="709"/>
          <w:tab w:val="left" w:pos="1418"/>
        </w:tabs>
        <w:spacing w:line="360" w:lineRule="atLeast"/>
        <w:ind w:left="2250"/>
        <w:jc w:val="both"/>
        <w:rPr>
          <w:rFonts w:ascii="Times New Roman" w:hAnsi="Times New Roman"/>
        </w:rPr>
      </w:pPr>
    </w:p>
    <w:p w14:paraId="07A32C3E" w14:textId="77777777" w:rsidR="00C5250E" w:rsidRPr="00042A1B" w:rsidRDefault="00C5250E" w:rsidP="00C5250E">
      <w:pPr>
        <w:tabs>
          <w:tab w:val="left" w:pos="-1872"/>
          <w:tab w:val="left" w:pos="-1152"/>
          <w:tab w:val="left" w:pos="-568"/>
          <w:tab w:val="left" w:pos="709"/>
          <w:tab w:val="left" w:pos="1418"/>
        </w:tabs>
        <w:spacing w:line="360" w:lineRule="atLeast"/>
        <w:ind w:left="2250"/>
        <w:jc w:val="both"/>
        <w:rPr>
          <w:rFonts w:ascii="Times New Roman" w:hAnsi="Times New Roman"/>
        </w:rPr>
      </w:pPr>
      <w:r w:rsidRPr="00042A1B">
        <w:rPr>
          <w:rFonts w:ascii="Times New Roman" w:hAnsi="Times New Roman"/>
        </w:rPr>
        <w:t xml:space="preserve">A </w:t>
      </w:r>
      <w:r w:rsidR="00877F7E" w:rsidRPr="00042A1B">
        <w:rPr>
          <w:rFonts w:ascii="Times New Roman" w:hAnsi="Times New Roman"/>
        </w:rPr>
        <w:t>copy</w:t>
      </w:r>
      <w:r w:rsidRPr="00042A1B">
        <w:rPr>
          <w:rFonts w:ascii="Times New Roman" w:hAnsi="Times New Roman"/>
        </w:rPr>
        <w:t xml:space="preserve"> of the Declaration Form and the latest Taxation Document should be presented to CEM before any payment will be </w:t>
      </w:r>
      <w:proofErr w:type="gramStart"/>
      <w:r w:rsidRPr="00042A1B">
        <w:rPr>
          <w:rFonts w:ascii="Times New Roman" w:hAnsi="Times New Roman"/>
        </w:rPr>
        <w:t>effected</w:t>
      </w:r>
      <w:proofErr w:type="gramEnd"/>
      <w:r w:rsidRPr="00042A1B">
        <w:rPr>
          <w:rFonts w:ascii="Times New Roman" w:hAnsi="Times New Roman"/>
        </w:rPr>
        <w:t>, namely:</w:t>
      </w:r>
    </w:p>
    <w:p w14:paraId="19E4EF5D" w14:textId="77777777" w:rsidR="00C5250E" w:rsidRPr="00042A1B" w:rsidRDefault="00C5250E" w:rsidP="00C5250E">
      <w:pPr>
        <w:numPr>
          <w:ilvl w:val="0"/>
          <w:numId w:val="13"/>
        </w:numPr>
        <w:tabs>
          <w:tab w:val="clear" w:pos="360"/>
          <w:tab w:val="left" w:pos="-1872"/>
          <w:tab w:val="left" w:pos="-1152"/>
          <w:tab w:val="left" w:pos="-568"/>
          <w:tab w:val="left" w:pos="709"/>
          <w:tab w:val="left" w:pos="1418"/>
          <w:tab w:val="num" w:pos="2610"/>
        </w:tabs>
        <w:spacing w:line="360" w:lineRule="atLeast"/>
        <w:ind w:left="2610"/>
        <w:jc w:val="both"/>
        <w:rPr>
          <w:rFonts w:ascii="Times New Roman" w:hAnsi="Times New Roman"/>
          <w:lang w:val="pt-PT"/>
        </w:rPr>
      </w:pPr>
      <w:r w:rsidRPr="00042A1B">
        <w:rPr>
          <w:rFonts w:ascii="Times New Roman" w:hAnsi="Times New Roman"/>
          <w:lang w:val="pt-PT"/>
        </w:rPr>
        <w:t>Contribuição Industrial - Declaração de Início de Actividade / Alterações (M/1)</w:t>
      </w:r>
    </w:p>
    <w:p w14:paraId="7EBF7608" w14:textId="77777777" w:rsidR="00C5250E" w:rsidRPr="00BC1CA9" w:rsidRDefault="00C5250E" w:rsidP="00C5250E">
      <w:pPr>
        <w:numPr>
          <w:ilvl w:val="0"/>
          <w:numId w:val="13"/>
        </w:numPr>
        <w:tabs>
          <w:tab w:val="clear" w:pos="360"/>
          <w:tab w:val="left" w:pos="-1872"/>
          <w:tab w:val="left" w:pos="-1152"/>
          <w:tab w:val="left" w:pos="-568"/>
          <w:tab w:val="left" w:pos="709"/>
          <w:tab w:val="left" w:pos="1418"/>
          <w:tab w:val="num" w:pos="2610"/>
        </w:tabs>
        <w:spacing w:line="360" w:lineRule="atLeast"/>
        <w:ind w:left="2610"/>
        <w:jc w:val="both"/>
        <w:rPr>
          <w:lang w:val="pt-PT"/>
        </w:rPr>
      </w:pPr>
      <w:r w:rsidRPr="00042A1B">
        <w:rPr>
          <w:rFonts w:ascii="Times New Roman" w:hAnsi="Times New Roman"/>
          <w:lang w:val="pt-PT"/>
        </w:rPr>
        <w:t>Contribuição Industrial - Conhecimento de Cobrança (M/8)</w:t>
      </w:r>
    </w:p>
    <w:p w14:paraId="3A0FFC5B" w14:textId="77777777" w:rsidR="000555F9" w:rsidRDefault="000555F9" w:rsidP="000555F9">
      <w:pPr>
        <w:rPr>
          <w:rFonts w:ascii="Times New Roman" w:hAnsi="Times New Roman"/>
        </w:rPr>
      </w:pPr>
      <w:bookmarkStart w:id="12" w:name="_Toc210143791"/>
      <w:bookmarkStart w:id="13" w:name="_Toc257129554"/>
    </w:p>
    <w:p w14:paraId="549F10D2" w14:textId="77777777" w:rsidR="000555F9" w:rsidRDefault="000555F9" w:rsidP="000555F9">
      <w:pPr>
        <w:rPr>
          <w:rFonts w:ascii="Times New Roman" w:hAnsi="Times New Roman"/>
        </w:rPr>
      </w:pPr>
    </w:p>
    <w:p w14:paraId="5C956E79" w14:textId="77777777" w:rsidR="000555F9" w:rsidRDefault="000555F9" w:rsidP="000555F9">
      <w:pPr>
        <w:rPr>
          <w:rFonts w:ascii="Times New Roman" w:hAnsi="Times New Roman"/>
        </w:rPr>
      </w:pPr>
    </w:p>
    <w:p w14:paraId="4A800D71" w14:textId="77777777" w:rsidR="00EC357B" w:rsidRDefault="00EC357B" w:rsidP="000555F9">
      <w:pPr>
        <w:rPr>
          <w:rFonts w:ascii="Times New Roman" w:hAnsi="Times New Roman"/>
        </w:rPr>
      </w:pPr>
    </w:p>
    <w:p w14:paraId="6602FBD9" w14:textId="77777777" w:rsidR="00EC357B" w:rsidRDefault="00EC357B" w:rsidP="000555F9">
      <w:pPr>
        <w:rPr>
          <w:rFonts w:ascii="Times New Roman" w:hAnsi="Times New Roman"/>
        </w:rPr>
      </w:pPr>
    </w:p>
    <w:p w14:paraId="4BB6BD8E" w14:textId="77777777" w:rsidR="00EC357B" w:rsidRDefault="00EC357B" w:rsidP="000555F9">
      <w:pPr>
        <w:rPr>
          <w:rFonts w:ascii="Times New Roman" w:hAnsi="Times New Roman"/>
        </w:rPr>
      </w:pPr>
    </w:p>
    <w:p w14:paraId="672760DC" w14:textId="77777777" w:rsidR="00EC357B" w:rsidRDefault="00EC357B" w:rsidP="000555F9">
      <w:pPr>
        <w:rPr>
          <w:rFonts w:ascii="Times New Roman" w:hAnsi="Times New Roman"/>
        </w:rPr>
      </w:pPr>
    </w:p>
    <w:p w14:paraId="7D67B4E8" w14:textId="77777777" w:rsidR="00EC357B" w:rsidRDefault="00EC357B" w:rsidP="000555F9">
      <w:pPr>
        <w:rPr>
          <w:rFonts w:ascii="Times New Roman" w:hAnsi="Times New Roman"/>
        </w:rPr>
      </w:pPr>
    </w:p>
    <w:p w14:paraId="6C30DE40" w14:textId="24BD8BFE" w:rsidR="000555F9" w:rsidRDefault="000555F9" w:rsidP="000555F9">
      <w:pPr>
        <w:numPr>
          <w:ilvl w:val="0"/>
          <w:numId w:val="20"/>
        </w:numPr>
        <w:rPr>
          <w:rFonts w:ascii="TimesNewRomanPS-BoldMT" w:eastAsia="Times New Roman" w:hAnsi="TimesNewRomanPS-BoldMT"/>
          <w:b/>
          <w:bCs/>
          <w:color w:val="000000"/>
          <w:szCs w:val="24"/>
          <w:lang w:eastAsia="zh-CN"/>
        </w:rPr>
      </w:pPr>
      <w:r>
        <w:rPr>
          <w:rFonts w:ascii="TimesNewRomanPS-BoldMT" w:eastAsia="Times New Roman" w:hAnsi="TimesNewRomanPS-BoldMT"/>
          <w:b/>
          <w:bCs/>
          <w:color w:val="000000"/>
          <w:szCs w:val="24"/>
          <w:lang w:eastAsia="zh-CN"/>
        </w:rPr>
        <w:t>FOR</w:t>
      </w:r>
      <w:r w:rsidRPr="000555F9">
        <w:rPr>
          <w:rFonts w:ascii="TimesNewRomanPS-BoldMT" w:eastAsia="Times New Roman" w:hAnsi="TimesNewRomanPS-BoldMT"/>
          <w:b/>
          <w:bCs/>
          <w:color w:val="000000"/>
          <w:szCs w:val="24"/>
          <w:lang w:eastAsia="zh-CN"/>
        </w:rPr>
        <w:t>CE MAJEURE</w:t>
      </w:r>
    </w:p>
    <w:p w14:paraId="05A845EF" w14:textId="77777777" w:rsidR="000555F9" w:rsidRDefault="000555F9" w:rsidP="000555F9">
      <w:pPr>
        <w:spacing w:line="360" w:lineRule="auto"/>
        <w:ind w:left="1170" w:hanging="450"/>
        <w:rPr>
          <w:rFonts w:ascii="TimesNewRomanPSMT" w:eastAsia="Times New Roman" w:hAnsi="TimesNewRomanPSMT"/>
          <w:color w:val="000000"/>
          <w:szCs w:val="24"/>
          <w:lang w:eastAsia="zh-CN"/>
        </w:rPr>
      </w:pPr>
    </w:p>
    <w:p w14:paraId="29CB2E52" w14:textId="34A1F662" w:rsidR="000555F9" w:rsidRPr="000555F9" w:rsidRDefault="000555F9" w:rsidP="000555F9">
      <w:pPr>
        <w:tabs>
          <w:tab w:val="left" w:pos="990"/>
        </w:tabs>
        <w:spacing w:line="360" w:lineRule="auto"/>
        <w:ind w:left="720"/>
        <w:jc w:val="both"/>
        <w:rPr>
          <w:rFonts w:ascii="TimesNewRomanPSMT" w:eastAsia="Times New Roman" w:hAnsi="TimesNewRomanPSMT"/>
          <w:color w:val="000000"/>
          <w:szCs w:val="24"/>
          <w:lang w:eastAsia="zh-CN"/>
        </w:rPr>
      </w:pPr>
      <w:r>
        <w:rPr>
          <w:rFonts w:ascii="TimesNewRomanPSMT" w:eastAsia="Times New Roman" w:hAnsi="TimesNewRomanPSMT"/>
          <w:color w:val="000000"/>
          <w:szCs w:val="24"/>
          <w:lang w:eastAsia="zh-CN"/>
        </w:rPr>
        <w:t>N</w:t>
      </w:r>
      <w:r w:rsidRPr="000555F9">
        <w:rPr>
          <w:rFonts w:ascii="TimesNewRomanPSMT" w:eastAsia="Times New Roman" w:hAnsi="TimesNewRomanPSMT"/>
          <w:color w:val="000000"/>
          <w:szCs w:val="24"/>
          <w:lang w:eastAsia="zh-CN"/>
        </w:rPr>
        <w:t>either party shall be liable for any delay or default in performing the Contract if such delay or default is caused by conditions beyond its control due to “Force Majeure” including:</w:t>
      </w:r>
    </w:p>
    <w:p w14:paraId="72BCB702" w14:textId="4475EFE8" w:rsidR="000555F9" w:rsidRPr="000555F9" w:rsidRDefault="000555F9" w:rsidP="000555F9">
      <w:pPr>
        <w:spacing w:line="360" w:lineRule="auto"/>
        <w:ind w:left="1170" w:hanging="450"/>
        <w:jc w:val="both"/>
        <w:rPr>
          <w:rFonts w:ascii="TimesNewRomanPSMT" w:eastAsia="Times New Roman" w:hAnsi="TimesNewRomanPSMT"/>
          <w:color w:val="000000"/>
          <w:szCs w:val="24"/>
          <w:lang w:eastAsia="zh-CN"/>
        </w:rPr>
      </w:pPr>
      <w:r w:rsidRPr="000555F9">
        <w:rPr>
          <w:rFonts w:ascii="SymbolMT" w:eastAsia="Times New Roman" w:hAnsi="SymbolMT"/>
          <w:color w:val="000000"/>
          <w:szCs w:val="24"/>
          <w:lang w:eastAsia="zh-CN"/>
        </w:rPr>
        <w:sym w:font="Symbol" w:char="F0B7"/>
      </w:r>
      <w:r w:rsidRPr="000555F9">
        <w:rPr>
          <w:rFonts w:ascii="SymbolMT" w:eastAsia="Times New Roman" w:hAnsi="SymbolMT"/>
          <w:color w:val="000000"/>
          <w:szCs w:val="24"/>
          <w:lang w:eastAsia="zh-CN"/>
        </w:rPr>
        <w:t xml:space="preserve"> </w:t>
      </w:r>
      <w:r>
        <w:rPr>
          <w:rFonts w:ascii="SymbolMT" w:eastAsia="Times New Roman" w:hAnsi="SymbolMT"/>
          <w:color w:val="000000"/>
          <w:szCs w:val="24"/>
          <w:lang w:eastAsia="zh-CN"/>
        </w:rPr>
        <w:tab/>
      </w:r>
      <w:r w:rsidRPr="000555F9">
        <w:rPr>
          <w:rFonts w:ascii="TimesNewRomanPSMT" w:eastAsia="Times New Roman" w:hAnsi="TimesNewRomanPSMT"/>
          <w:color w:val="000000"/>
          <w:szCs w:val="24"/>
          <w:lang w:eastAsia="zh-CN"/>
        </w:rPr>
        <w:t xml:space="preserve">acts of </w:t>
      </w:r>
      <w:proofErr w:type="gramStart"/>
      <w:r w:rsidRPr="000555F9">
        <w:rPr>
          <w:rFonts w:ascii="TimesNewRomanPSMT" w:eastAsia="Times New Roman" w:hAnsi="TimesNewRomanPSMT"/>
          <w:color w:val="000000"/>
          <w:szCs w:val="24"/>
          <w:lang w:eastAsia="zh-CN"/>
        </w:rPr>
        <w:t>God;</w:t>
      </w:r>
      <w:proofErr w:type="gramEnd"/>
    </w:p>
    <w:p w14:paraId="4CC5C2E9" w14:textId="7B817D1B" w:rsidR="000555F9" w:rsidRPr="000555F9" w:rsidRDefault="000555F9" w:rsidP="000555F9">
      <w:pPr>
        <w:spacing w:line="360" w:lineRule="auto"/>
        <w:ind w:left="1170" w:hanging="450"/>
        <w:jc w:val="both"/>
        <w:rPr>
          <w:rFonts w:ascii="TimesNewRomanPSMT" w:eastAsia="Times New Roman" w:hAnsi="TimesNewRomanPSMT"/>
          <w:color w:val="000000"/>
          <w:szCs w:val="24"/>
          <w:lang w:eastAsia="zh-CN"/>
        </w:rPr>
      </w:pPr>
      <w:r w:rsidRPr="000555F9">
        <w:rPr>
          <w:rFonts w:ascii="SymbolMT" w:eastAsia="Times New Roman" w:hAnsi="SymbolMT"/>
          <w:color w:val="000000"/>
          <w:szCs w:val="24"/>
          <w:lang w:eastAsia="zh-CN"/>
        </w:rPr>
        <w:sym w:font="Symbol" w:char="F0B7"/>
      </w:r>
      <w:r w:rsidRPr="000555F9">
        <w:rPr>
          <w:rFonts w:ascii="SymbolMT" w:eastAsia="Times New Roman" w:hAnsi="SymbolMT"/>
          <w:color w:val="000000"/>
          <w:szCs w:val="24"/>
          <w:lang w:eastAsia="zh-CN"/>
        </w:rPr>
        <w:t xml:space="preserve"> </w:t>
      </w:r>
      <w:r>
        <w:rPr>
          <w:rFonts w:ascii="SymbolMT" w:eastAsia="Times New Roman" w:hAnsi="SymbolMT"/>
          <w:color w:val="000000"/>
          <w:szCs w:val="24"/>
          <w:lang w:eastAsia="zh-CN"/>
        </w:rPr>
        <w:tab/>
      </w:r>
      <w:r w:rsidRPr="000555F9">
        <w:rPr>
          <w:rFonts w:ascii="TimesNewRomanPSMT" w:eastAsia="Times New Roman" w:hAnsi="TimesNewRomanPSMT"/>
          <w:color w:val="000000"/>
          <w:szCs w:val="24"/>
          <w:lang w:eastAsia="zh-CN"/>
        </w:rPr>
        <w:t>war, hostilities (whether war be declared or not), invasion, act of foreign enemies,</w:t>
      </w:r>
    </w:p>
    <w:p w14:paraId="59D32FCC" w14:textId="77777777" w:rsidR="000555F9" w:rsidRPr="000555F9" w:rsidRDefault="000555F9" w:rsidP="000555F9">
      <w:pPr>
        <w:spacing w:line="360" w:lineRule="auto"/>
        <w:ind w:left="1170"/>
        <w:jc w:val="both"/>
        <w:rPr>
          <w:rFonts w:ascii="TimesNewRomanPSMT" w:eastAsia="Times New Roman" w:hAnsi="TimesNewRomanPSMT"/>
          <w:color w:val="000000"/>
          <w:szCs w:val="24"/>
          <w:lang w:eastAsia="zh-CN"/>
        </w:rPr>
      </w:pPr>
      <w:r w:rsidRPr="000555F9">
        <w:rPr>
          <w:rFonts w:ascii="TimesNewRomanPSMT" w:eastAsia="Times New Roman" w:hAnsi="TimesNewRomanPSMT"/>
          <w:color w:val="000000"/>
          <w:szCs w:val="24"/>
          <w:lang w:eastAsia="zh-CN"/>
        </w:rPr>
        <w:t xml:space="preserve">mobilization, requisition, or </w:t>
      </w:r>
      <w:proofErr w:type="gramStart"/>
      <w:r w:rsidRPr="000555F9">
        <w:rPr>
          <w:rFonts w:ascii="TimesNewRomanPSMT" w:eastAsia="Times New Roman" w:hAnsi="TimesNewRomanPSMT"/>
          <w:color w:val="000000"/>
          <w:szCs w:val="24"/>
          <w:lang w:eastAsia="zh-CN"/>
        </w:rPr>
        <w:t>embargo;</w:t>
      </w:r>
      <w:proofErr w:type="gramEnd"/>
    </w:p>
    <w:p w14:paraId="15DD8612" w14:textId="31A96F3E" w:rsidR="000555F9" w:rsidRPr="000555F9" w:rsidRDefault="000555F9" w:rsidP="000555F9">
      <w:pPr>
        <w:spacing w:line="360" w:lineRule="auto"/>
        <w:ind w:left="1170" w:hanging="450"/>
        <w:jc w:val="both"/>
        <w:rPr>
          <w:rFonts w:ascii="TimesNewRomanPSMT" w:eastAsia="Times New Roman" w:hAnsi="TimesNewRomanPSMT"/>
          <w:color w:val="000000"/>
          <w:szCs w:val="24"/>
          <w:lang w:eastAsia="zh-CN"/>
        </w:rPr>
      </w:pPr>
      <w:r w:rsidRPr="000555F9">
        <w:rPr>
          <w:rFonts w:ascii="SymbolMT" w:eastAsia="Times New Roman" w:hAnsi="SymbolMT"/>
          <w:color w:val="000000"/>
          <w:szCs w:val="24"/>
          <w:lang w:eastAsia="zh-CN"/>
        </w:rPr>
        <w:sym w:font="Symbol" w:char="F0B7"/>
      </w:r>
      <w:r w:rsidRPr="000555F9">
        <w:rPr>
          <w:rFonts w:ascii="SymbolMT" w:eastAsia="Times New Roman" w:hAnsi="SymbolMT"/>
          <w:color w:val="000000"/>
          <w:szCs w:val="24"/>
          <w:lang w:eastAsia="zh-CN"/>
        </w:rPr>
        <w:t xml:space="preserve"> </w:t>
      </w:r>
      <w:r>
        <w:rPr>
          <w:rFonts w:ascii="SymbolMT" w:eastAsia="Times New Roman" w:hAnsi="SymbolMT"/>
          <w:color w:val="000000"/>
          <w:szCs w:val="24"/>
          <w:lang w:eastAsia="zh-CN"/>
        </w:rPr>
        <w:tab/>
      </w:r>
      <w:r w:rsidRPr="000555F9">
        <w:rPr>
          <w:rFonts w:ascii="TimesNewRomanPSMT" w:eastAsia="Times New Roman" w:hAnsi="TimesNewRomanPSMT"/>
          <w:color w:val="000000"/>
          <w:szCs w:val="24"/>
          <w:lang w:eastAsia="zh-CN"/>
        </w:rPr>
        <w:t xml:space="preserve">rebellion, revolution, insurrection, or military or usurped power, or civil </w:t>
      </w:r>
      <w:proofErr w:type="gramStart"/>
      <w:r w:rsidRPr="000555F9">
        <w:rPr>
          <w:rFonts w:ascii="TimesNewRomanPSMT" w:eastAsia="Times New Roman" w:hAnsi="TimesNewRomanPSMT"/>
          <w:color w:val="000000"/>
          <w:szCs w:val="24"/>
          <w:lang w:eastAsia="zh-CN"/>
        </w:rPr>
        <w:t>war;</w:t>
      </w:r>
      <w:proofErr w:type="gramEnd"/>
    </w:p>
    <w:p w14:paraId="6E6D15A9" w14:textId="4C1D6FDF" w:rsidR="000555F9" w:rsidRPr="000555F9" w:rsidRDefault="000555F9" w:rsidP="000555F9">
      <w:pPr>
        <w:spacing w:line="360" w:lineRule="auto"/>
        <w:ind w:left="1170" w:hanging="450"/>
        <w:jc w:val="both"/>
        <w:rPr>
          <w:rFonts w:ascii="TimesNewRomanPSMT" w:eastAsia="Times New Roman" w:hAnsi="TimesNewRomanPSMT"/>
          <w:color w:val="000000"/>
          <w:szCs w:val="24"/>
          <w:lang w:eastAsia="zh-CN"/>
        </w:rPr>
      </w:pPr>
      <w:r w:rsidRPr="000555F9">
        <w:rPr>
          <w:rFonts w:ascii="SymbolMT" w:eastAsia="Times New Roman" w:hAnsi="SymbolMT"/>
          <w:color w:val="000000"/>
          <w:szCs w:val="24"/>
          <w:lang w:eastAsia="zh-CN"/>
        </w:rPr>
        <w:sym w:font="Symbol" w:char="F0B7"/>
      </w:r>
      <w:r w:rsidRPr="000555F9">
        <w:rPr>
          <w:rFonts w:ascii="SymbolMT" w:eastAsia="Times New Roman" w:hAnsi="SymbolMT"/>
          <w:color w:val="000000"/>
          <w:szCs w:val="24"/>
          <w:lang w:eastAsia="zh-CN"/>
        </w:rPr>
        <w:t xml:space="preserve"> </w:t>
      </w:r>
      <w:r>
        <w:rPr>
          <w:rFonts w:ascii="SymbolMT" w:eastAsia="Times New Roman" w:hAnsi="SymbolMT"/>
          <w:color w:val="000000"/>
          <w:szCs w:val="24"/>
          <w:lang w:eastAsia="zh-CN"/>
        </w:rPr>
        <w:tab/>
      </w:r>
      <w:r w:rsidRPr="000555F9">
        <w:rPr>
          <w:rFonts w:ascii="TimesNewRomanPSMT" w:eastAsia="Times New Roman" w:hAnsi="TimesNewRomanPSMT"/>
          <w:color w:val="000000"/>
          <w:szCs w:val="24"/>
          <w:lang w:eastAsia="zh-CN"/>
        </w:rPr>
        <w:t xml:space="preserve">contamination by </w:t>
      </w:r>
      <w:proofErr w:type="gramStart"/>
      <w:r w:rsidRPr="000555F9">
        <w:rPr>
          <w:rFonts w:ascii="TimesNewRomanPSMT" w:eastAsia="Times New Roman" w:hAnsi="TimesNewRomanPSMT"/>
          <w:color w:val="000000"/>
          <w:szCs w:val="24"/>
          <w:lang w:eastAsia="zh-CN"/>
        </w:rPr>
        <w:t>radio-activity</w:t>
      </w:r>
      <w:proofErr w:type="gramEnd"/>
      <w:r w:rsidRPr="000555F9">
        <w:rPr>
          <w:rFonts w:ascii="TimesNewRomanPSMT" w:eastAsia="Times New Roman" w:hAnsi="TimesNewRomanPSMT"/>
          <w:color w:val="000000"/>
          <w:szCs w:val="24"/>
          <w:lang w:eastAsia="zh-CN"/>
        </w:rPr>
        <w:t xml:space="preserve"> from any nuclear fuel, or from any nuclear waste</w:t>
      </w:r>
    </w:p>
    <w:p w14:paraId="39A30472" w14:textId="7285EE8F" w:rsidR="000555F9" w:rsidRPr="000555F9" w:rsidRDefault="000555F9" w:rsidP="000555F9">
      <w:pPr>
        <w:spacing w:line="360" w:lineRule="auto"/>
        <w:ind w:left="1170"/>
        <w:jc w:val="both"/>
        <w:rPr>
          <w:rFonts w:ascii="TimesNewRomanPSMT" w:eastAsia="Times New Roman" w:hAnsi="TimesNewRomanPSMT"/>
          <w:color w:val="000000"/>
          <w:szCs w:val="24"/>
          <w:lang w:eastAsia="zh-CN"/>
        </w:rPr>
      </w:pPr>
      <w:r w:rsidRPr="000555F9">
        <w:rPr>
          <w:rFonts w:ascii="TimesNewRomanPSMT" w:eastAsia="Times New Roman" w:hAnsi="TimesNewRomanPSMT"/>
          <w:color w:val="000000"/>
          <w:szCs w:val="24"/>
          <w:lang w:eastAsia="zh-CN"/>
        </w:rPr>
        <w:t xml:space="preserve">from the combustion of nuclear fuel, radio-active toxic explosive, or other hazardous properties of any explosive nuclear assembly or nuclear component of such </w:t>
      </w:r>
      <w:proofErr w:type="gramStart"/>
      <w:r w:rsidRPr="000555F9">
        <w:rPr>
          <w:rFonts w:ascii="TimesNewRomanPSMT" w:eastAsia="Times New Roman" w:hAnsi="TimesNewRomanPSMT"/>
          <w:color w:val="000000"/>
          <w:szCs w:val="24"/>
          <w:lang w:eastAsia="zh-CN"/>
        </w:rPr>
        <w:t>assembly;</w:t>
      </w:r>
      <w:proofErr w:type="gramEnd"/>
    </w:p>
    <w:p w14:paraId="6364027D" w14:textId="20598964" w:rsidR="00E67D9D" w:rsidRDefault="000555F9" w:rsidP="000555F9">
      <w:pPr>
        <w:pStyle w:val="Heading1"/>
        <w:spacing w:before="0" w:line="360" w:lineRule="auto"/>
        <w:ind w:left="1170" w:hanging="450"/>
        <w:jc w:val="both"/>
        <w:rPr>
          <w:rFonts w:ascii="TimesNewRomanPSMT" w:eastAsia="Times New Roman" w:hAnsi="TimesNewRomanPSMT"/>
          <w:b w:val="0"/>
          <w:color w:val="000000"/>
          <w:kern w:val="0"/>
          <w:sz w:val="24"/>
          <w:szCs w:val="24"/>
          <w:lang w:eastAsia="zh-CN"/>
        </w:rPr>
      </w:pPr>
      <w:r w:rsidRPr="000555F9">
        <w:rPr>
          <w:rFonts w:ascii="SymbolMT" w:eastAsia="Times New Roman" w:hAnsi="SymbolMT"/>
          <w:b w:val="0"/>
          <w:color w:val="000000"/>
          <w:kern w:val="0"/>
          <w:sz w:val="24"/>
          <w:szCs w:val="24"/>
          <w:lang w:eastAsia="zh-CN"/>
        </w:rPr>
        <w:sym w:font="Symbol" w:char="F0B7"/>
      </w:r>
      <w:r w:rsidRPr="000555F9">
        <w:rPr>
          <w:rFonts w:ascii="SymbolMT" w:eastAsia="Times New Roman" w:hAnsi="SymbolMT"/>
          <w:b w:val="0"/>
          <w:color w:val="000000"/>
          <w:kern w:val="0"/>
          <w:sz w:val="24"/>
          <w:szCs w:val="24"/>
          <w:lang w:eastAsia="zh-CN"/>
        </w:rPr>
        <w:t xml:space="preserve"> </w:t>
      </w:r>
      <w:r>
        <w:rPr>
          <w:rFonts w:ascii="SymbolMT" w:eastAsia="Times New Roman" w:hAnsi="SymbolMT"/>
          <w:b w:val="0"/>
          <w:color w:val="000000"/>
          <w:kern w:val="0"/>
          <w:sz w:val="24"/>
          <w:szCs w:val="24"/>
          <w:lang w:eastAsia="zh-CN"/>
        </w:rPr>
        <w:tab/>
      </w:r>
      <w:r w:rsidRPr="000555F9">
        <w:rPr>
          <w:rFonts w:ascii="TimesNewRomanPSMT" w:eastAsia="Times New Roman" w:hAnsi="TimesNewRomanPSMT"/>
          <w:b w:val="0"/>
          <w:color w:val="000000"/>
          <w:kern w:val="0"/>
          <w:sz w:val="24"/>
          <w:szCs w:val="24"/>
          <w:lang w:eastAsia="zh-CN"/>
        </w:rPr>
        <w:t>riot, commotion or disorder, unless solely restricted to employees of the Contractor or of his Subcontractors</w:t>
      </w:r>
    </w:p>
    <w:p w14:paraId="249A0B16" w14:textId="77777777" w:rsidR="000555F9" w:rsidRDefault="000555F9" w:rsidP="000555F9">
      <w:pPr>
        <w:rPr>
          <w:lang w:eastAsia="zh-CN"/>
        </w:rPr>
      </w:pPr>
    </w:p>
    <w:p w14:paraId="1D2A771F" w14:textId="77777777" w:rsidR="00EC357B" w:rsidRDefault="00EC357B" w:rsidP="000555F9">
      <w:pPr>
        <w:rPr>
          <w:lang w:eastAsia="zh-CN"/>
        </w:rPr>
      </w:pPr>
    </w:p>
    <w:p w14:paraId="0E9E557B" w14:textId="77777777" w:rsidR="00EC357B" w:rsidRDefault="00EC357B" w:rsidP="000555F9">
      <w:pPr>
        <w:rPr>
          <w:lang w:eastAsia="zh-CN"/>
        </w:rPr>
      </w:pPr>
    </w:p>
    <w:p w14:paraId="74A1A0E1" w14:textId="4BD8E424" w:rsidR="00C5250E" w:rsidRPr="00042A1B" w:rsidRDefault="005D571E" w:rsidP="00C5250E">
      <w:pPr>
        <w:pStyle w:val="Heading1"/>
        <w:spacing w:before="0"/>
        <w:jc w:val="both"/>
        <w:rPr>
          <w:rFonts w:ascii="Times New Roman" w:hAnsi="Times New Roman"/>
          <w:sz w:val="24"/>
        </w:rPr>
      </w:pPr>
      <w:r>
        <w:rPr>
          <w:rFonts w:ascii="Times New Roman" w:hAnsi="Times New Roman" w:hint="eastAsia"/>
          <w:sz w:val="24"/>
        </w:rPr>
        <w:t>1</w:t>
      </w:r>
      <w:r w:rsidR="000555F9">
        <w:rPr>
          <w:rFonts w:ascii="Times New Roman" w:hAnsi="Times New Roman"/>
          <w:sz w:val="24"/>
        </w:rPr>
        <w:t>7</w:t>
      </w:r>
      <w:r w:rsidR="00C5250E" w:rsidRPr="00042A1B">
        <w:rPr>
          <w:rFonts w:ascii="Times New Roman" w:hAnsi="Times New Roman" w:hint="eastAsia"/>
          <w:sz w:val="24"/>
        </w:rPr>
        <w:tab/>
      </w:r>
      <w:proofErr w:type="gramStart"/>
      <w:r w:rsidR="00C5250E" w:rsidRPr="00042A1B">
        <w:rPr>
          <w:rFonts w:ascii="Times New Roman" w:hAnsi="Times New Roman"/>
          <w:sz w:val="24"/>
        </w:rPr>
        <w:t>CONFIDENTIALITY</w:t>
      </w:r>
      <w:bookmarkEnd w:id="12"/>
      <w:bookmarkEnd w:id="13"/>
      <w:proofErr w:type="gramEnd"/>
    </w:p>
    <w:p w14:paraId="77A5D22B" w14:textId="77777777" w:rsidR="006252D4" w:rsidRPr="00042A1B" w:rsidRDefault="006252D4" w:rsidP="006252D4">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2F7CB455" w14:textId="77777777" w:rsidR="00C5250E" w:rsidRPr="00042A1B" w:rsidRDefault="00C5250E" w:rsidP="00EC357B">
      <w:pPr>
        <w:tabs>
          <w:tab w:val="left" w:pos="-1872"/>
          <w:tab w:val="left" w:pos="-1152"/>
          <w:tab w:val="left" w:pos="-568"/>
          <w:tab w:val="left" w:pos="709"/>
        </w:tabs>
        <w:spacing w:line="360" w:lineRule="atLeast"/>
        <w:ind w:left="806"/>
        <w:jc w:val="both"/>
        <w:rPr>
          <w:rFonts w:ascii="Times New Roman" w:hAnsi="Times New Roman"/>
        </w:rPr>
      </w:pPr>
      <w:r w:rsidRPr="00042A1B">
        <w:rPr>
          <w:rFonts w:ascii="Times New Roman" w:hAnsi="Times New Roman"/>
        </w:rPr>
        <w:t>Each party shall keep confidential and not disclose or otherwise make available to any third party any confidential information, advice or material of any nature that is provided or made available by the other party, including but not limited to, any written reports or other data, without the prior written consent of the other party. This Section shall not apply to any information that:</w:t>
      </w:r>
    </w:p>
    <w:p w14:paraId="5E1EEC55" w14:textId="77777777" w:rsidR="00C5250E" w:rsidRPr="00042A1B" w:rsidRDefault="00C5250E" w:rsidP="00C5250E">
      <w:pPr>
        <w:numPr>
          <w:ilvl w:val="0"/>
          <w:numId w:val="16"/>
        </w:numPr>
        <w:tabs>
          <w:tab w:val="clear" w:pos="360"/>
          <w:tab w:val="left" w:pos="-1872"/>
          <w:tab w:val="left" w:pos="-1152"/>
          <w:tab w:val="left" w:pos="-568"/>
          <w:tab w:val="left" w:pos="709"/>
          <w:tab w:val="left" w:pos="1276"/>
        </w:tabs>
        <w:spacing w:afterLines="25" w:after="60" w:line="360" w:lineRule="atLeast"/>
        <w:ind w:left="1276" w:hanging="425"/>
        <w:jc w:val="both"/>
        <w:rPr>
          <w:rFonts w:ascii="Times New Roman" w:hAnsi="Times New Roman"/>
        </w:rPr>
      </w:pPr>
      <w:r w:rsidRPr="00042A1B">
        <w:rPr>
          <w:rFonts w:ascii="Times New Roman" w:hAnsi="Times New Roman"/>
        </w:rPr>
        <w:t>is in or comes into the public domain, other than as a result of breach by the recipient of its obligations under this Contract,</w:t>
      </w:r>
    </w:p>
    <w:p w14:paraId="635D4F58" w14:textId="77777777" w:rsidR="00C5250E" w:rsidRDefault="00C5250E" w:rsidP="00C5250E">
      <w:pPr>
        <w:numPr>
          <w:ilvl w:val="0"/>
          <w:numId w:val="16"/>
        </w:numPr>
        <w:tabs>
          <w:tab w:val="clear" w:pos="360"/>
          <w:tab w:val="left" w:pos="-1872"/>
          <w:tab w:val="left" w:pos="-1152"/>
          <w:tab w:val="left" w:pos="-568"/>
          <w:tab w:val="left" w:pos="709"/>
          <w:tab w:val="left" w:pos="1276"/>
        </w:tabs>
        <w:spacing w:afterLines="25" w:after="60" w:line="360" w:lineRule="atLeast"/>
        <w:ind w:left="1276" w:hanging="425"/>
        <w:jc w:val="both"/>
        <w:rPr>
          <w:rFonts w:ascii="Times New Roman" w:hAnsi="Times New Roman"/>
        </w:rPr>
      </w:pPr>
      <w:r w:rsidRPr="00042A1B">
        <w:rPr>
          <w:rFonts w:ascii="Times New Roman" w:hAnsi="Times New Roman"/>
        </w:rPr>
        <w:t>the recipient acquires from a third party who owes no obligations of confidence to the other party to this Contract in respect thereof, or</w:t>
      </w:r>
    </w:p>
    <w:p w14:paraId="2D13BA44" w14:textId="77777777" w:rsidR="00C5250E" w:rsidRPr="00042A1B" w:rsidRDefault="00C5250E" w:rsidP="00C5250E">
      <w:pPr>
        <w:numPr>
          <w:ilvl w:val="0"/>
          <w:numId w:val="16"/>
        </w:numPr>
        <w:tabs>
          <w:tab w:val="clear" w:pos="360"/>
          <w:tab w:val="left" w:pos="-1872"/>
          <w:tab w:val="left" w:pos="-1152"/>
          <w:tab w:val="left" w:pos="-568"/>
          <w:tab w:val="left" w:pos="709"/>
          <w:tab w:val="left" w:pos="1276"/>
        </w:tabs>
        <w:spacing w:line="360" w:lineRule="atLeast"/>
        <w:ind w:left="1276" w:hanging="425"/>
        <w:jc w:val="both"/>
        <w:rPr>
          <w:rFonts w:ascii="Times New Roman" w:hAnsi="Times New Roman"/>
        </w:rPr>
      </w:pPr>
      <w:r w:rsidRPr="00042A1B">
        <w:rPr>
          <w:rFonts w:ascii="Times New Roman" w:hAnsi="Times New Roman"/>
        </w:rPr>
        <w:t>was already known to the recipient at the time it received such information from the other party to this Contract as shown by the recipient’s prior written records.</w:t>
      </w:r>
    </w:p>
    <w:p w14:paraId="68DD8011" w14:textId="77777777" w:rsidR="00C5250E" w:rsidRDefault="00C5250E" w:rsidP="00C5250E">
      <w:pPr>
        <w:ind w:left="720" w:hanging="360"/>
        <w:jc w:val="both"/>
        <w:rPr>
          <w:rFonts w:ascii="Times New Roman" w:hAnsi="Times New Roman"/>
          <w:sz w:val="22"/>
          <w:szCs w:val="22"/>
        </w:rPr>
      </w:pPr>
    </w:p>
    <w:p w14:paraId="5D8BC40F" w14:textId="77777777" w:rsidR="00EC357B" w:rsidRDefault="00EC357B" w:rsidP="00C5250E">
      <w:pPr>
        <w:ind w:left="720" w:hanging="360"/>
        <w:jc w:val="both"/>
        <w:rPr>
          <w:rFonts w:ascii="Times New Roman" w:hAnsi="Times New Roman"/>
          <w:sz w:val="22"/>
          <w:szCs w:val="22"/>
        </w:rPr>
      </w:pPr>
    </w:p>
    <w:p w14:paraId="0EA08031" w14:textId="77777777" w:rsidR="00EC357B" w:rsidRDefault="00EC357B" w:rsidP="00C5250E">
      <w:pPr>
        <w:ind w:left="720" w:hanging="360"/>
        <w:jc w:val="both"/>
        <w:rPr>
          <w:rFonts w:ascii="Times New Roman" w:hAnsi="Times New Roman"/>
          <w:sz w:val="22"/>
          <w:szCs w:val="22"/>
        </w:rPr>
      </w:pPr>
    </w:p>
    <w:p w14:paraId="6718625B" w14:textId="77777777" w:rsidR="00EC357B" w:rsidRDefault="00EC357B" w:rsidP="00C5250E">
      <w:pPr>
        <w:ind w:left="720" w:hanging="360"/>
        <w:jc w:val="both"/>
        <w:rPr>
          <w:rFonts w:ascii="Times New Roman" w:hAnsi="Times New Roman"/>
          <w:sz w:val="22"/>
          <w:szCs w:val="22"/>
        </w:rPr>
      </w:pPr>
    </w:p>
    <w:p w14:paraId="782A485F" w14:textId="77777777" w:rsidR="00EC357B" w:rsidRDefault="00EC357B" w:rsidP="00C5250E">
      <w:pPr>
        <w:ind w:left="720" w:hanging="360"/>
        <w:jc w:val="both"/>
        <w:rPr>
          <w:rFonts w:ascii="Times New Roman" w:hAnsi="Times New Roman"/>
          <w:sz w:val="22"/>
          <w:szCs w:val="22"/>
        </w:rPr>
      </w:pPr>
    </w:p>
    <w:p w14:paraId="460DA0B6" w14:textId="77777777" w:rsidR="00EC357B" w:rsidRDefault="00EC357B" w:rsidP="00C5250E">
      <w:pPr>
        <w:ind w:left="720" w:hanging="360"/>
        <w:jc w:val="both"/>
        <w:rPr>
          <w:rFonts w:ascii="Times New Roman" w:hAnsi="Times New Roman"/>
          <w:sz w:val="22"/>
          <w:szCs w:val="22"/>
        </w:rPr>
      </w:pPr>
    </w:p>
    <w:p w14:paraId="5E597E5B" w14:textId="77777777" w:rsidR="00EC357B" w:rsidRDefault="00EC357B" w:rsidP="00C5250E">
      <w:pPr>
        <w:ind w:left="720" w:hanging="360"/>
        <w:jc w:val="both"/>
        <w:rPr>
          <w:rFonts w:ascii="Times New Roman" w:hAnsi="Times New Roman"/>
          <w:sz w:val="22"/>
          <w:szCs w:val="22"/>
        </w:rPr>
      </w:pPr>
    </w:p>
    <w:p w14:paraId="0A102846" w14:textId="77777777" w:rsidR="00EC357B" w:rsidRPr="00042A1B" w:rsidRDefault="00EC357B" w:rsidP="00C5250E">
      <w:pPr>
        <w:ind w:left="720" w:hanging="360"/>
        <w:jc w:val="both"/>
        <w:rPr>
          <w:rFonts w:ascii="Times New Roman" w:hAnsi="Times New Roman"/>
          <w:sz w:val="22"/>
          <w:szCs w:val="22"/>
        </w:rPr>
      </w:pPr>
    </w:p>
    <w:p w14:paraId="14870351" w14:textId="77777777" w:rsidR="006252D4" w:rsidRDefault="00C5250E" w:rsidP="00C5250E">
      <w:pPr>
        <w:tabs>
          <w:tab w:val="left" w:pos="-1872"/>
          <w:tab w:val="left" w:pos="-1152"/>
          <w:tab w:val="left" w:pos="-568"/>
          <w:tab w:val="left" w:pos="709"/>
        </w:tabs>
        <w:spacing w:after="120" w:line="360" w:lineRule="atLeast"/>
        <w:ind w:left="810"/>
        <w:jc w:val="both"/>
        <w:rPr>
          <w:rFonts w:ascii="Times New Roman" w:hAnsi="Times New Roman"/>
        </w:rPr>
      </w:pPr>
      <w:r w:rsidRPr="00042A1B">
        <w:rPr>
          <w:rFonts w:ascii="Times New Roman" w:hAnsi="Times New Roman"/>
        </w:rPr>
        <w:t xml:space="preserve">If either party is requested or required by any legal or investigative process to disclose any information that it is not permitted to disclose, that party shall provide the other with prompt notice of each such request and the information requested so that the other party may seek to prevent disclosure or the entry of a protective order. If disclosure is required and a protective order is not obtained, the party from whom disclosure is required shall disclose only such information that it is advised by its counsel </w:t>
      </w:r>
      <w:r w:rsidR="00BA0092" w:rsidRPr="00042A1B">
        <w:rPr>
          <w:rFonts w:ascii="Times New Roman" w:eastAsia="SimSun" w:hAnsi="Times New Roman" w:hint="eastAsia"/>
          <w:lang w:eastAsia="zh-CN"/>
        </w:rPr>
        <w:t>to be</w:t>
      </w:r>
      <w:r w:rsidRPr="00042A1B">
        <w:rPr>
          <w:rFonts w:ascii="Times New Roman" w:hAnsi="Times New Roman"/>
        </w:rPr>
        <w:t xml:space="preserve"> legally required to be disclosed.</w:t>
      </w:r>
    </w:p>
    <w:p w14:paraId="1A96E690" w14:textId="77777777" w:rsidR="00456FB0" w:rsidRDefault="00456FB0" w:rsidP="006252D4">
      <w:pPr>
        <w:pStyle w:val="Heading1"/>
        <w:spacing w:before="0"/>
        <w:jc w:val="both"/>
        <w:rPr>
          <w:rFonts w:ascii="Times New Roman" w:hAnsi="Times New Roman"/>
          <w:sz w:val="24"/>
        </w:rPr>
      </w:pPr>
      <w:bookmarkStart w:id="14" w:name="_Toc257129555"/>
    </w:p>
    <w:p w14:paraId="2A17D544" w14:textId="77777777" w:rsidR="00E47064" w:rsidRDefault="00E47064" w:rsidP="00E47064"/>
    <w:p w14:paraId="6B2AA53D" w14:textId="6E8F9F75" w:rsidR="006252D4" w:rsidRPr="002559C9" w:rsidRDefault="00456FB0" w:rsidP="006252D4">
      <w:pPr>
        <w:pStyle w:val="Heading1"/>
        <w:spacing w:before="0"/>
        <w:jc w:val="both"/>
        <w:rPr>
          <w:rFonts w:ascii="Times New Roman" w:hAnsi="Times New Roman"/>
          <w:sz w:val="24"/>
        </w:rPr>
      </w:pPr>
      <w:r>
        <w:rPr>
          <w:rFonts w:ascii="Times New Roman" w:hAnsi="Times New Roman"/>
          <w:sz w:val="24"/>
        </w:rPr>
        <w:t>1</w:t>
      </w:r>
      <w:r w:rsidR="000555F9">
        <w:rPr>
          <w:rFonts w:ascii="Times New Roman" w:hAnsi="Times New Roman"/>
          <w:sz w:val="24"/>
        </w:rPr>
        <w:t>8</w:t>
      </w:r>
      <w:r w:rsidR="006252D4" w:rsidRPr="002559C9">
        <w:rPr>
          <w:rFonts w:ascii="Times New Roman" w:hAnsi="Times New Roman" w:hint="eastAsia"/>
          <w:sz w:val="24"/>
        </w:rPr>
        <w:tab/>
      </w:r>
      <w:r w:rsidR="006252D4" w:rsidRPr="002559C9">
        <w:rPr>
          <w:rFonts w:ascii="Times New Roman" w:hAnsi="Times New Roman"/>
          <w:sz w:val="24"/>
        </w:rPr>
        <w:t>OFFERS, PAYMENTS, AGREEMENT AND PROMISES</w:t>
      </w:r>
      <w:bookmarkEnd w:id="14"/>
    </w:p>
    <w:p w14:paraId="5E120746" w14:textId="77777777" w:rsidR="006252D4" w:rsidRPr="002559C9" w:rsidRDefault="006252D4" w:rsidP="006252D4">
      <w:pPr>
        <w:tabs>
          <w:tab w:val="left" w:pos="-1872"/>
          <w:tab w:val="left" w:pos="-1152"/>
          <w:tab w:val="left" w:pos="-568"/>
          <w:tab w:val="left" w:pos="709"/>
          <w:tab w:val="left" w:pos="1702"/>
        </w:tabs>
        <w:spacing w:line="360" w:lineRule="atLeast"/>
        <w:ind w:left="1418" w:hanging="1418"/>
        <w:jc w:val="both"/>
        <w:rPr>
          <w:rFonts w:ascii="Times New Roman" w:hAnsi="Times New Roman"/>
        </w:rPr>
      </w:pPr>
    </w:p>
    <w:p w14:paraId="74ADFAD8" w14:textId="40E2E905" w:rsidR="006252D4" w:rsidRPr="004A3CDE" w:rsidRDefault="006252D4" w:rsidP="006252D4">
      <w:pPr>
        <w:tabs>
          <w:tab w:val="left" w:pos="-1872"/>
          <w:tab w:val="left" w:pos="-1152"/>
          <w:tab w:val="left" w:pos="-568"/>
          <w:tab w:val="left" w:pos="709"/>
        </w:tabs>
        <w:spacing w:after="120" w:line="360" w:lineRule="atLeast"/>
        <w:ind w:left="810"/>
        <w:jc w:val="both"/>
        <w:rPr>
          <w:rFonts w:ascii="Times New Roman" w:hAnsi="Times New Roman"/>
        </w:rPr>
      </w:pPr>
      <w:r w:rsidRPr="002559C9">
        <w:rPr>
          <w:rFonts w:ascii="Times New Roman" w:hAnsi="Times New Roman" w:hint="eastAsia"/>
        </w:rPr>
        <w:t xml:space="preserve">The Contractor hereby represents and warrants that neither the Contractor nor any </w:t>
      </w:r>
      <w:r w:rsidRPr="002559C9">
        <w:rPr>
          <w:rFonts w:ascii="Times New Roman" w:hAnsi="Times New Roman"/>
        </w:rPr>
        <w:t xml:space="preserve">of </w:t>
      </w:r>
      <w:r w:rsidRPr="002559C9">
        <w:rPr>
          <w:rFonts w:ascii="Times New Roman" w:hAnsi="Times New Roman" w:hint="eastAsia"/>
        </w:rPr>
        <w:t xml:space="preserve">its officers, directors, employees, representatives and/or any agent acting on behalf of the Contractor has made or will make, directly or indirectly, any offer, payment, agreement or promise to pay money or anything of value, or has authorized or will authorize the offer, gift, agreement or promise to pay money or anything of value, in either case to any person or entity unlawfully to influence or induce any act, omission or decision of the CEM including, without </w:t>
      </w:r>
      <w:r w:rsidRPr="004A3CDE">
        <w:rPr>
          <w:rFonts w:ascii="Times New Roman" w:hAnsi="Times New Roman" w:hint="eastAsia"/>
        </w:rPr>
        <w:t>limitation, in connection with this Contract, the negotiation, preparation, execution or performance of this Contract or the procurement process leading to the award of this Contract.</w:t>
      </w:r>
      <w:r w:rsidR="00736287" w:rsidRPr="004A3CDE">
        <w:rPr>
          <w:rFonts w:ascii="Times New Roman" w:hAnsi="Times New Roman"/>
        </w:rPr>
        <w:t xml:space="preserve">  Any violation to the above will lead to disqualification of proposal.</w:t>
      </w:r>
    </w:p>
    <w:sectPr w:rsidR="006252D4" w:rsidRPr="004A3CDE">
      <w:headerReference w:type="even" r:id="rId9"/>
      <w:headerReference w:type="default" r:id="rId10"/>
      <w:footerReference w:type="even" r:id="rId11"/>
      <w:footerReference w:type="default" r:id="rId12"/>
      <w:pgSz w:w="11913" w:h="16834" w:code="9"/>
      <w:pgMar w:top="1987" w:right="1152" w:bottom="850" w:left="1584" w:header="360" w:footer="706" w:gutter="0"/>
      <w:paperSrc w:first="4" w:other="4"/>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9F242" w14:textId="77777777" w:rsidR="008D4C29" w:rsidRDefault="008D4C29">
      <w:r>
        <w:separator/>
      </w:r>
    </w:p>
  </w:endnote>
  <w:endnote w:type="continuationSeparator" w:id="0">
    <w:p w14:paraId="3BC98805" w14:textId="77777777" w:rsidR="008D4C29" w:rsidRDefault="008D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ourier">
    <w:altName w:val="Courier New"/>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stem">
    <w:altName w:val="@Microsoft JhengHei"/>
    <w:panose1 w:val="00000000000000000000"/>
    <w:charset w:val="88"/>
    <w:family w:val="swiss"/>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SymbolMT">
    <w:altName w:val="Cambria"/>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F36F7" w14:textId="36D9AB82" w:rsidR="009D26DA" w:rsidRDefault="004A3CDE">
    <w:pPr>
      <w:pStyle w:val="Footer"/>
      <w:jc w:val="center"/>
      <w:rPr>
        <w:rFonts w:ascii="Times New Roman" w:hAnsi="Times New Roman"/>
      </w:rPr>
    </w:pPr>
    <w:r>
      <w:rPr>
        <w:rFonts w:ascii="Times New Roman" w:hAnsi="Times New Roman"/>
        <w:noProof/>
      </w:rPr>
      <w:object w:dxaOrig="1440" w:dyaOrig="1440" w14:anchorId="32ACD2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31.2pt;margin-top:7.2pt;width:187.25pt;height:21.3pt;z-index:251658240;visibility:visible;mso-wrap-edited:f" o:allowincell="f">
          <v:imagedata r:id="rId1" o:title="" cropbottom="32613f"/>
        </v:shape>
        <o:OLEObject Type="Embed" ProgID="Word.Picture.8" ShapeID="_x0000_s1027" DrawAspect="Content" ObjectID="_1824023538" r:id="rId2"/>
      </w:object>
    </w:r>
    <w:r w:rsidR="009D26DA">
      <w:rPr>
        <w:rFonts w:ascii="Times New Roman" w:hAnsi="Times New Roman"/>
      </w:rPr>
      <w:fldChar w:fldCharType="begin"/>
    </w:r>
    <w:r w:rsidR="009D26DA">
      <w:rPr>
        <w:rFonts w:ascii="Times New Roman" w:hAnsi="Times New Roman"/>
      </w:rPr>
      <w:instrText>PAGE</w:instrText>
    </w:r>
    <w:r w:rsidR="009D26DA">
      <w:rPr>
        <w:rFonts w:ascii="Times New Roman" w:hAnsi="Times New Roman"/>
      </w:rPr>
      <w:fldChar w:fldCharType="separate"/>
    </w:r>
    <w:r w:rsidR="00E63B99">
      <w:rPr>
        <w:rFonts w:ascii="Times New Roman" w:hAnsi="Times New Roman"/>
        <w:noProof/>
      </w:rPr>
      <w:t>12</w:t>
    </w:r>
    <w:r w:rsidR="009D26DA">
      <w:rPr>
        <w:rFonts w:ascii="Times New Roman" w:hAnsi="Times New Roman"/>
      </w:rPr>
      <w:fldChar w:fldCharType="end"/>
    </w:r>
    <w:r w:rsidR="009D26DA">
      <w:rPr>
        <w:rFonts w:ascii="Times New Roman" w:hAnsi="Times New Roman"/>
      </w:rPr>
      <w:t>/</w:t>
    </w:r>
    <w:r w:rsidR="009D26DA">
      <w:rPr>
        <w:rStyle w:val="PageNumber"/>
        <w:rFonts w:ascii="Times New Roman" w:hAnsi="Times New Roman"/>
      </w:rPr>
      <w:t>1</w:t>
    </w:r>
    <w:r w:rsidR="00EC357B">
      <w:rPr>
        <w:rStyle w:val="PageNumber"/>
        <w:rFonts w:ascii="Times New Roman" w:hAnsi="Times New Roman"/>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BB083" w14:textId="3B1143C2" w:rsidR="009D26DA" w:rsidRDefault="004A3CDE">
    <w:pPr>
      <w:pStyle w:val="Footer"/>
      <w:jc w:val="center"/>
      <w:rPr>
        <w:rFonts w:ascii="Times New Roman" w:hAnsi="Times New Roman"/>
      </w:rPr>
    </w:pPr>
    <w:r>
      <w:rPr>
        <w:rFonts w:ascii="Times New Roman" w:hAnsi="Times New Roman"/>
        <w:noProof/>
      </w:rPr>
      <w:object w:dxaOrig="1440" w:dyaOrig="1440" w14:anchorId="2B2655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16.8pt;margin-top:7.2pt;width:187.25pt;height:21.3pt;z-index:251657216;visibility:visible;mso-wrap-edited:f" o:allowincell="f">
          <v:imagedata r:id="rId1" o:title="" cropbottom="32613f"/>
        </v:shape>
        <o:OLEObject Type="Embed" ProgID="Word.Picture.8" ShapeID="_x0000_s1026" DrawAspect="Content" ObjectID="_1824023539" r:id="rId2"/>
      </w:object>
    </w:r>
    <w:r w:rsidR="009D26DA">
      <w:rPr>
        <w:rFonts w:ascii="Times New Roman" w:hAnsi="Times New Roman"/>
      </w:rPr>
      <w:fldChar w:fldCharType="begin"/>
    </w:r>
    <w:r w:rsidR="009D26DA">
      <w:rPr>
        <w:rFonts w:ascii="Times New Roman" w:hAnsi="Times New Roman"/>
      </w:rPr>
      <w:instrText>PAGE</w:instrText>
    </w:r>
    <w:r w:rsidR="009D26DA">
      <w:rPr>
        <w:rFonts w:ascii="Times New Roman" w:hAnsi="Times New Roman"/>
      </w:rPr>
      <w:fldChar w:fldCharType="separate"/>
    </w:r>
    <w:r w:rsidR="00E63B99">
      <w:rPr>
        <w:rFonts w:ascii="Times New Roman" w:hAnsi="Times New Roman"/>
        <w:noProof/>
      </w:rPr>
      <w:t>13</w:t>
    </w:r>
    <w:r w:rsidR="009D26DA">
      <w:rPr>
        <w:rFonts w:ascii="Times New Roman" w:hAnsi="Times New Roman"/>
      </w:rPr>
      <w:fldChar w:fldCharType="end"/>
    </w:r>
    <w:r w:rsidR="009D26DA">
      <w:rPr>
        <w:rFonts w:ascii="Times New Roman" w:hAnsi="Times New Roman"/>
      </w:rPr>
      <w:t>/</w:t>
    </w:r>
    <w:r w:rsidR="00EC357B">
      <w:rPr>
        <w:rStyle w:val="PageNumber"/>
        <w:rFonts w:ascii="Times New Roman" w:hAnsi="Times New Roman"/>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AD256" w14:textId="77777777" w:rsidR="008D4C29" w:rsidRDefault="008D4C29">
      <w:r>
        <w:separator/>
      </w:r>
    </w:p>
  </w:footnote>
  <w:footnote w:type="continuationSeparator" w:id="0">
    <w:p w14:paraId="161490D8" w14:textId="77777777" w:rsidR="008D4C29" w:rsidRDefault="008D4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47066" w14:textId="77777777" w:rsidR="009D26DA" w:rsidRDefault="009D26DA">
    <w:pPr>
      <w:tabs>
        <w:tab w:val="left" w:pos="-1872"/>
        <w:tab w:val="left" w:pos="-1152"/>
        <w:tab w:val="right" w:pos="9180"/>
      </w:tabs>
      <w:spacing w:after="144" w:line="360" w:lineRule="atLeast"/>
      <w:ind w:left="540" w:right="6"/>
      <w:rPr>
        <w:rFonts w:ascii="Times New Roman" w:hAnsi="Times New Roman"/>
        <w:u w:val="single"/>
      </w:rPr>
    </w:pPr>
  </w:p>
  <w:p w14:paraId="5378B346" w14:textId="0F9A9781" w:rsidR="009D26DA" w:rsidRDefault="009D26DA">
    <w:pPr>
      <w:tabs>
        <w:tab w:val="left" w:pos="-1872"/>
        <w:tab w:val="left" w:pos="-1152"/>
        <w:tab w:val="right" w:pos="9180"/>
      </w:tabs>
      <w:spacing w:after="144" w:line="360" w:lineRule="atLeast"/>
      <w:ind w:left="540" w:right="6"/>
      <w:rPr>
        <w:rFonts w:ascii="Times New Roman" w:hAnsi="Times New Roman" w:hint="eastAsia"/>
      </w:rPr>
    </w:pPr>
    <w:r>
      <w:rPr>
        <w:rFonts w:ascii="Times New Roman" w:hAnsi="Times New Roman"/>
        <w:u w:val="single"/>
      </w:rPr>
      <w:t xml:space="preserve">Tender Ref. </w:t>
    </w:r>
    <w:r>
      <w:rPr>
        <w:rFonts w:ascii="Times New Roman" w:hAnsi="Times New Roman" w:hint="eastAsia"/>
        <w:u w:val="single"/>
      </w:rPr>
      <w:t>PLD</w:t>
    </w:r>
    <w:r>
      <w:rPr>
        <w:rFonts w:ascii="Times New Roman" w:hAnsi="Times New Roman"/>
        <w:u w:val="single"/>
      </w:rPr>
      <w:t>-</w:t>
    </w:r>
    <w:r w:rsidR="001F3EDA">
      <w:rPr>
        <w:rFonts w:ascii="Times New Roman" w:hAnsi="Times New Roman"/>
        <w:u w:val="single"/>
      </w:rPr>
      <w:t>CS</w:t>
    </w:r>
    <w:r w:rsidR="00595A24">
      <w:rPr>
        <w:rFonts w:ascii="Times New Roman" w:hAnsi="Times New Roman" w:hint="eastAsia"/>
        <w:u w:val="single"/>
      </w:rPr>
      <w:t>190/25/33</w:t>
    </w:r>
  </w:p>
  <w:p w14:paraId="58826370" w14:textId="77777777" w:rsidR="009D26DA" w:rsidRDefault="009D26DA">
    <w:pPr>
      <w:pStyle w:val="Header"/>
    </w:pPr>
  </w:p>
  <w:p w14:paraId="1D2DA5D1" w14:textId="77777777" w:rsidR="009D26DA" w:rsidRDefault="009D26DA">
    <w:pPr>
      <w:tabs>
        <w:tab w:val="left" w:pos="-1872"/>
        <w:tab w:val="left" w:pos="-1152"/>
        <w:tab w:val="left" w:pos="8208"/>
        <w:tab w:val="left" w:pos="9072"/>
      </w:tabs>
      <w:spacing w:after="480" w:line="1" w:lineRule="exact"/>
      <w:ind w:right="-1008"/>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F98F0" w14:textId="77777777" w:rsidR="009D26DA" w:rsidRDefault="009D26DA">
    <w:pPr>
      <w:tabs>
        <w:tab w:val="left" w:pos="-1872"/>
        <w:tab w:val="left" w:pos="-1152"/>
        <w:tab w:val="right" w:pos="9180"/>
      </w:tabs>
      <w:spacing w:after="144" w:line="360" w:lineRule="atLeast"/>
      <w:ind w:left="540" w:right="6"/>
      <w:rPr>
        <w:rFonts w:ascii="Times New Roman" w:hAnsi="Times New Roman"/>
        <w:u w:val="single"/>
      </w:rPr>
    </w:pPr>
  </w:p>
  <w:p w14:paraId="032B1492" w14:textId="77777777" w:rsidR="009D26DA" w:rsidRDefault="009D26DA">
    <w:pPr>
      <w:tabs>
        <w:tab w:val="left" w:pos="-1872"/>
        <w:tab w:val="left" w:pos="-1152"/>
        <w:tab w:val="right" w:pos="9180"/>
      </w:tabs>
      <w:spacing w:after="144" w:line="360" w:lineRule="atLeast"/>
      <w:ind w:left="540" w:right="6"/>
      <w:rPr>
        <w:rFonts w:ascii="Times New Roman" w:hAnsi="Times New Roman"/>
      </w:rPr>
    </w:pPr>
    <w:r>
      <w:rPr>
        <w:rFonts w:ascii="Times New Roman" w:hAnsi="Times New Roman"/>
        <w:u w:val="single"/>
      </w:rPr>
      <w:t>Tender Documents / General Conditions of Contract</w:t>
    </w:r>
  </w:p>
  <w:p w14:paraId="26C0CF4D" w14:textId="77777777" w:rsidR="009D26DA" w:rsidRDefault="009D26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DC16D9"/>
    <w:multiLevelType w:val="singleLevel"/>
    <w:tmpl w:val="08090017"/>
    <w:lvl w:ilvl="0">
      <w:start w:val="1"/>
      <w:numFmt w:val="lowerLetter"/>
      <w:lvlText w:val="%1)"/>
      <w:lvlJc w:val="left"/>
      <w:pPr>
        <w:tabs>
          <w:tab w:val="num" w:pos="360"/>
        </w:tabs>
        <w:ind w:left="360" w:hanging="360"/>
      </w:pPr>
    </w:lvl>
  </w:abstractNum>
  <w:abstractNum w:abstractNumId="2" w15:restartNumberingAfterBreak="0">
    <w:nsid w:val="032F54E1"/>
    <w:multiLevelType w:val="multilevel"/>
    <w:tmpl w:val="2892C12A"/>
    <w:lvl w:ilvl="0">
      <w:start w:val="11"/>
      <w:numFmt w:val="decimal"/>
      <w:lvlText w:val="%1"/>
      <w:lvlJc w:val="left"/>
      <w:pPr>
        <w:ind w:left="600" w:hanging="600"/>
      </w:pPr>
      <w:rPr>
        <w:rFonts w:hint="default"/>
      </w:rPr>
    </w:lvl>
    <w:lvl w:ilvl="1">
      <w:start w:val="2"/>
      <w:numFmt w:val="decimal"/>
      <w:lvlText w:val="%1.%2"/>
      <w:lvlJc w:val="left"/>
      <w:pPr>
        <w:ind w:left="1305" w:hanging="600"/>
      </w:pPr>
      <w:rPr>
        <w:rFonts w:hint="default"/>
      </w:rPr>
    </w:lvl>
    <w:lvl w:ilvl="2">
      <w:start w:val="8"/>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 w15:restartNumberingAfterBreak="0">
    <w:nsid w:val="036F72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BC417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6335313"/>
    <w:multiLevelType w:val="singleLevel"/>
    <w:tmpl w:val="112E67E8"/>
    <w:lvl w:ilvl="0">
      <w:start w:val="1"/>
      <w:numFmt w:val="upperLetter"/>
      <w:pStyle w:val="Heading3"/>
      <w:lvlText w:val="%1)"/>
      <w:lvlJc w:val="left"/>
      <w:pPr>
        <w:tabs>
          <w:tab w:val="num" w:pos="720"/>
        </w:tabs>
        <w:ind w:left="720" w:hanging="720"/>
      </w:pPr>
      <w:rPr>
        <w:rFonts w:hint="eastAsia"/>
      </w:rPr>
    </w:lvl>
  </w:abstractNum>
  <w:abstractNum w:abstractNumId="6" w15:restartNumberingAfterBreak="0">
    <w:nsid w:val="1F540925"/>
    <w:multiLevelType w:val="singleLevel"/>
    <w:tmpl w:val="DEDC2212"/>
    <w:lvl w:ilvl="0">
      <w:start w:val="7"/>
      <w:numFmt w:val="decimal"/>
      <w:lvlText w:val="%1"/>
      <w:lvlJc w:val="left"/>
      <w:pPr>
        <w:tabs>
          <w:tab w:val="num" w:pos="450"/>
        </w:tabs>
        <w:ind w:left="450" w:hanging="450"/>
      </w:pPr>
      <w:rPr>
        <w:rFonts w:hint="default"/>
      </w:rPr>
    </w:lvl>
  </w:abstractNum>
  <w:abstractNum w:abstractNumId="7" w15:restartNumberingAfterBreak="0">
    <w:nsid w:val="2E56452D"/>
    <w:multiLevelType w:val="multilevel"/>
    <w:tmpl w:val="12A834A0"/>
    <w:lvl w:ilvl="0">
      <w:start w:val="16"/>
      <w:numFmt w:val="decimal"/>
      <w:lvlText w:val="%1"/>
      <w:lvlJc w:val="left"/>
      <w:pPr>
        <w:tabs>
          <w:tab w:val="num" w:pos="840"/>
        </w:tabs>
        <w:ind w:left="840" w:hanging="840"/>
      </w:pPr>
      <w:rPr>
        <w:rFonts w:hint="default"/>
      </w:rPr>
    </w:lvl>
    <w:lvl w:ilvl="1">
      <w:start w:val="1"/>
      <w:numFmt w:val="decimal"/>
      <w:lvlText w:val="%1.%2"/>
      <w:lvlJc w:val="left"/>
      <w:pPr>
        <w:tabs>
          <w:tab w:val="num" w:pos="1552"/>
        </w:tabs>
        <w:ind w:left="1552" w:hanging="840"/>
      </w:pPr>
      <w:rPr>
        <w:rFonts w:hint="default"/>
      </w:rPr>
    </w:lvl>
    <w:lvl w:ilvl="2">
      <w:start w:val="4"/>
      <w:numFmt w:val="decimal"/>
      <w:lvlText w:val="%1.%2.%3"/>
      <w:lvlJc w:val="left"/>
      <w:pPr>
        <w:tabs>
          <w:tab w:val="num" w:pos="2264"/>
        </w:tabs>
        <w:ind w:left="2264" w:hanging="840"/>
      </w:pPr>
      <w:rPr>
        <w:rFonts w:hint="default"/>
      </w:rPr>
    </w:lvl>
    <w:lvl w:ilvl="3">
      <w:start w:val="1"/>
      <w:numFmt w:val="decimal"/>
      <w:lvlText w:val="%1.%2.%3.%4"/>
      <w:lvlJc w:val="left"/>
      <w:pPr>
        <w:tabs>
          <w:tab w:val="num" w:pos="2976"/>
        </w:tabs>
        <w:ind w:left="2976" w:hanging="84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4640"/>
        </w:tabs>
        <w:ind w:left="4640" w:hanging="108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424"/>
        </w:tabs>
        <w:ind w:left="6424" w:hanging="1440"/>
      </w:pPr>
      <w:rPr>
        <w:rFonts w:hint="default"/>
      </w:rPr>
    </w:lvl>
    <w:lvl w:ilvl="8">
      <w:start w:val="1"/>
      <w:numFmt w:val="decimal"/>
      <w:lvlText w:val="%1.%2.%3.%4.%5.%6.%7.%8.%9"/>
      <w:lvlJc w:val="left"/>
      <w:pPr>
        <w:tabs>
          <w:tab w:val="num" w:pos="7496"/>
        </w:tabs>
        <w:ind w:left="7496" w:hanging="1800"/>
      </w:pPr>
      <w:rPr>
        <w:rFonts w:hint="default"/>
      </w:rPr>
    </w:lvl>
  </w:abstractNum>
  <w:abstractNum w:abstractNumId="8" w15:restartNumberingAfterBreak="0">
    <w:nsid w:val="3A8D68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F402D4E"/>
    <w:multiLevelType w:val="hybridMultilevel"/>
    <w:tmpl w:val="19EAA938"/>
    <w:lvl w:ilvl="0" w:tplc="372E6ED2">
      <w:start w:val="1"/>
      <w:numFmt w:val="bullet"/>
      <w:lvlText w:val=""/>
      <w:lvlJc w:val="left"/>
      <w:pPr>
        <w:ind w:left="1800" w:hanging="360"/>
      </w:pPr>
      <w:rPr>
        <w:rFonts w:ascii="Symbol" w:hAnsi="Symbol" w:hint="default"/>
        <w:sz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82459A6"/>
    <w:multiLevelType w:val="multilevel"/>
    <w:tmpl w:val="0916062C"/>
    <w:lvl w:ilvl="0">
      <w:start w:val="11"/>
      <w:numFmt w:val="decimal"/>
      <w:lvlText w:val="%1"/>
      <w:lvlJc w:val="left"/>
      <w:pPr>
        <w:tabs>
          <w:tab w:val="num" w:pos="855"/>
        </w:tabs>
        <w:ind w:left="855" w:hanging="855"/>
      </w:pPr>
      <w:rPr>
        <w:rFonts w:hint="default"/>
      </w:rPr>
    </w:lvl>
    <w:lvl w:ilvl="1">
      <w:start w:val="2"/>
      <w:numFmt w:val="decimal"/>
      <w:lvlText w:val="%1.%2"/>
      <w:lvlJc w:val="left"/>
      <w:pPr>
        <w:tabs>
          <w:tab w:val="num" w:pos="1560"/>
        </w:tabs>
        <w:ind w:left="1560" w:hanging="855"/>
      </w:pPr>
      <w:rPr>
        <w:rFonts w:hint="default"/>
      </w:rPr>
    </w:lvl>
    <w:lvl w:ilvl="2">
      <w:start w:val="3"/>
      <w:numFmt w:val="decimal"/>
      <w:lvlText w:val="%1.%2.%3"/>
      <w:lvlJc w:val="left"/>
      <w:pPr>
        <w:tabs>
          <w:tab w:val="num" w:pos="2265"/>
        </w:tabs>
        <w:ind w:left="2265" w:hanging="855"/>
      </w:pPr>
      <w:rPr>
        <w:rFonts w:hint="default"/>
      </w:rPr>
    </w:lvl>
    <w:lvl w:ilvl="3">
      <w:start w:val="1"/>
      <w:numFmt w:val="decimal"/>
      <w:lvlText w:val="%1.%2.%3.%4"/>
      <w:lvlJc w:val="left"/>
      <w:pPr>
        <w:tabs>
          <w:tab w:val="num" w:pos="2970"/>
        </w:tabs>
        <w:ind w:left="2970" w:hanging="855"/>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1" w15:restartNumberingAfterBreak="0">
    <w:nsid w:val="4C4D62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9876192"/>
    <w:multiLevelType w:val="multilevel"/>
    <w:tmpl w:val="CE900472"/>
    <w:lvl w:ilvl="0">
      <w:start w:val="15"/>
      <w:numFmt w:val="decimal"/>
      <w:lvlText w:val="%1"/>
      <w:lvlJc w:val="left"/>
      <w:pPr>
        <w:ind w:left="600" w:hanging="600"/>
      </w:pPr>
      <w:rPr>
        <w:rFonts w:hint="default"/>
      </w:rPr>
    </w:lvl>
    <w:lvl w:ilvl="1">
      <w:start w:val="1"/>
      <w:numFmt w:val="decimal"/>
      <w:lvlText w:val="%1.%2"/>
      <w:lvlJc w:val="left"/>
      <w:pPr>
        <w:ind w:left="1312" w:hanging="600"/>
      </w:pPr>
      <w:rPr>
        <w:rFonts w:hint="default"/>
      </w:rPr>
    </w:lvl>
    <w:lvl w:ilvl="2">
      <w:start w:val="2"/>
      <w:numFmt w:val="decimal"/>
      <w:lvlText w:val="%1.%2.%3"/>
      <w:lvlJc w:val="left"/>
      <w:pPr>
        <w:ind w:left="2144" w:hanging="720"/>
      </w:pPr>
      <w:rPr>
        <w:rFonts w:hint="default"/>
      </w:rPr>
    </w:lvl>
    <w:lvl w:ilvl="3">
      <w:start w:val="1"/>
      <w:numFmt w:val="decimal"/>
      <w:lvlText w:val="%1.%2.%3.%4"/>
      <w:lvlJc w:val="left"/>
      <w:pPr>
        <w:ind w:left="2856" w:hanging="72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496" w:hanging="1800"/>
      </w:pPr>
      <w:rPr>
        <w:rFonts w:hint="default"/>
      </w:rPr>
    </w:lvl>
  </w:abstractNum>
  <w:abstractNum w:abstractNumId="13" w15:restartNumberingAfterBreak="0">
    <w:nsid w:val="618D2765"/>
    <w:multiLevelType w:val="multilevel"/>
    <w:tmpl w:val="149C1FE6"/>
    <w:lvl w:ilvl="0">
      <w:start w:val="15"/>
      <w:numFmt w:val="decimal"/>
      <w:lvlText w:val="%1"/>
      <w:lvlJc w:val="left"/>
      <w:pPr>
        <w:ind w:left="600" w:hanging="600"/>
      </w:pPr>
      <w:rPr>
        <w:rFonts w:hint="default"/>
      </w:rPr>
    </w:lvl>
    <w:lvl w:ilvl="1">
      <w:start w:val="1"/>
      <w:numFmt w:val="decimal"/>
      <w:lvlText w:val="%1.%2"/>
      <w:lvlJc w:val="left"/>
      <w:pPr>
        <w:ind w:left="1770" w:hanging="600"/>
      </w:pPr>
      <w:rPr>
        <w:rFonts w:hint="default"/>
      </w:rPr>
    </w:lvl>
    <w:lvl w:ilvl="2">
      <w:start w:val="3"/>
      <w:numFmt w:val="decimal"/>
      <w:lvlText w:val="%1.%2.%3"/>
      <w:lvlJc w:val="left"/>
      <w:pPr>
        <w:ind w:left="3060" w:hanging="720"/>
      </w:pPr>
      <w:rPr>
        <w:rFonts w:hint="default"/>
      </w:rPr>
    </w:lvl>
    <w:lvl w:ilvl="3">
      <w:start w:val="1"/>
      <w:numFmt w:val="decimal"/>
      <w:lvlText w:val="%1.%2.%3.%4"/>
      <w:lvlJc w:val="left"/>
      <w:pPr>
        <w:ind w:left="4230" w:hanging="72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6930" w:hanging="1080"/>
      </w:pPr>
      <w:rPr>
        <w:rFonts w:hint="default"/>
      </w:rPr>
    </w:lvl>
    <w:lvl w:ilvl="6">
      <w:start w:val="1"/>
      <w:numFmt w:val="decimal"/>
      <w:lvlText w:val="%1.%2.%3.%4.%5.%6.%7"/>
      <w:lvlJc w:val="left"/>
      <w:pPr>
        <w:ind w:left="8460" w:hanging="1440"/>
      </w:pPr>
      <w:rPr>
        <w:rFonts w:hint="default"/>
      </w:rPr>
    </w:lvl>
    <w:lvl w:ilvl="7">
      <w:start w:val="1"/>
      <w:numFmt w:val="decimal"/>
      <w:lvlText w:val="%1.%2.%3.%4.%5.%6.%7.%8"/>
      <w:lvlJc w:val="left"/>
      <w:pPr>
        <w:ind w:left="9630" w:hanging="1440"/>
      </w:pPr>
      <w:rPr>
        <w:rFonts w:hint="default"/>
      </w:rPr>
    </w:lvl>
    <w:lvl w:ilvl="8">
      <w:start w:val="1"/>
      <w:numFmt w:val="decimal"/>
      <w:lvlText w:val="%1.%2.%3.%4.%5.%6.%7.%8.%9"/>
      <w:lvlJc w:val="left"/>
      <w:pPr>
        <w:ind w:left="11160" w:hanging="1800"/>
      </w:pPr>
      <w:rPr>
        <w:rFonts w:hint="default"/>
      </w:rPr>
    </w:lvl>
  </w:abstractNum>
  <w:abstractNum w:abstractNumId="14" w15:restartNumberingAfterBreak="0">
    <w:nsid w:val="6587363C"/>
    <w:multiLevelType w:val="singleLevel"/>
    <w:tmpl w:val="BDBC881E"/>
    <w:lvl w:ilvl="0">
      <w:start w:val="4"/>
      <w:numFmt w:val="lowerLetter"/>
      <w:lvlText w:val="%1)"/>
      <w:lvlJc w:val="left"/>
      <w:pPr>
        <w:tabs>
          <w:tab w:val="num" w:pos="2160"/>
        </w:tabs>
        <w:ind w:left="2160" w:hanging="735"/>
      </w:pPr>
      <w:rPr>
        <w:rFonts w:hint="default"/>
      </w:rPr>
    </w:lvl>
  </w:abstractNum>
  <w:abstractNum w:abstractNumId="15" w15:restartNumberingAfterBreak="0">
    <w:nsid w:val="6B30547F"/>
    <w:multiLevelType w:val="multilevel"/>
    <w:tmpl w:val="B71E70CC"/>
    <w:lvl w:ilvl="0">
      <w:start w:val="16"/>
      <w:numFmt w:val="decimal"/>
      <w:lvlText w:val="%1"/>
      <w:lvlJc w:val="left"/>
      <w:pPr>
        <w:tabs>
          <w:tab w:val="num" w:pos="840"/>
        </w:tabs>
        <w:ind w:left="840" w:hanging="840"/>
      </w:pPr>
      <w:rPr>
        <w:rFonts w:hint="default"/>
      </w:rPr>
    </w:lvl>
    <w:lvl w:ilvl="1">
      <w:start w:val="1"/>
      <w:numFmt w:val="decimal"/>
      <w:lvlText w:val="%1.%2"/>
      <w:lvlJc w:val="left"/>
      <w:pPr>
        <w:tabs>
          <w:tab w:val="num" w:pos="1552"/>
        </w:tabs>
        <w:ind w:left="1552" w:hanging="840"/>
      </w:pPr>
      <w:rPr>
        <w:rFonts w:hint="default"/>
      </w:rPr>
    </w:lvl>
    <w:lvl w:ilvl="2">
      <w:start w:val="3"/>
      <w:numFmt w:val="decimal"/>
      <w:lvlText w:val="16.%2.%3"/>
      <w:lvlJc w:val="left"/>
      <w:pPr>
        <w:tabs>
          <w:tab w:val="num" w:pos="2264"/>
        </w:tabs>
        <w:ind w:left="2264" w:hanging="840"/>
      </w:pPr>
      <w:rPr>
        <w:rFonts w:hint="default"/>
      </w:rPr>
    </w:lvl>
    <w:lvl w:ilvl="3">
      <w:start w:val="1"/>
      <w:numFmt w:val="decimal"/>
      <w:lvlText w:val="%1.%2.%3.%4"/>
      <w:lvlJc w:val="left"/>
      <w:pPr>
        <w:tabs>
          <w:tab w:val="num" w:pos="2976"/>
        </w:tabs>
        <w:ind w:left="2976" w:hanging="84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4640"/>
        </w:tabs>
        <w:ind w:left="4640" w:hanging="108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424"/>
        </w:tabs>
        <w:ind w:left="6424" w:hanging="1440"/>
      </w:pPr>
      <w:rPr>
        <w:rFonts w:hint="default"/>
      </w:rPr>
    </w:lvl>
    <w:lvl w:ilvl="8">
      <w:start w:val="1"/>
      <w:numFmt w:val="decimal"/>
      <w:lvlText w:val="%1.%2.%3.%4.%5.%6.%7.%8.%9"/>
      <w:lvlJc w:val="left"/>
      <w:pPr>
        <w:tabs>
          <w:tab w:val="num" w:pos="7496"/>
        </w:tabs>
        <w:ind w:left="7496" w:hanging="1800"/>
      </w:pPr>
      <w:rPr>
        <w:rFonts w:hint="default"/>
      </w:rPr>
    </w:lvl>
  </w:abstractNum>
  <w:abstractNum w:abstractNumId="16" w15:restartNumberingAfterBreak="0">
    <w:nsid w:val="75743EEB"/>
    <w:multiLevelType w:val="hybridMultilevel"/>
    <w:tmpl w:val="CF1C17B4"/>
    <w:lvl w:ilvl="0" w:tplc="A7CA7538">
      <w:start w:val="1"/>
      <w:numFmt w:val="bullet"/>
      <w:lvlText w:val=""/>
      <w:lvlJc w:val="left"/>
      <w:pPr>
        <w:ind w:left="720" w:hanging="360"/>
      </w:pPr>
      <w:rPr>
        <w:rFonts w:ascii="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F67A1"/>
    <w:multiLevelType w:val="multilevel"/>
    <w:tmpl w:val="91D892BC"/>
    <w:lvl w:ilvl="0">
      <w:start w:val="12"/>
      <w:numFmt w:val="decimal"/>
      <w:lvlText w:val="%1"/>
      <w:lvlJc w:val="left"/>
      <w:pPr>
        <w:tabs>
          <w:tab w:val="num" w:pos="840"/>
        </w:tabs>
        <w:ind w:left="840" w:hanging="840"/>
      </w:pPr>
      <w:rPr>
        <w:rFonts w:hint="default"/>
      </w:rPr>
    </w:lvl>
    <w:lvl w:ilvl="1">
      <w:start w:val="2"/>
      <w:numFmt w:val="decimal"/>
      <w:lvlText w:val="%1.%2"/>
      <w:lvlJc w:val="left"/>
      <w:pPr>
        <w:tabs>
          <w:tab w:val="num" w:pos="1552"/>
        </w:tabs>
        <w:ind w:left="1552" w:hanging="840"/>
      </w:pPr>
      <w:rPr>
        <w:rFonts w:hint="default"/>
      </w:rPr>
    </w:lvl>
    <w:lvl w:ilvl="2">
      <w:start w:val="4"/>
      <w:numFmt w:val="decimal"/>
      <w:lvlText w:val="%1.%2.%3"/>
      <w:lvlJc w:val="left"/>
      <w:pPr>
        <w:tabs>
          <w:tab w:val="num" w:pos="2264"/>
        </w:tabs>
        <w:ind w:left="2264" w:hanging="840"/>
      </w:pPr>
      <w:rPr>
        <w:rFonts w:hint="default"/>
      </w:rPr>
    </w:lvl>
    <w:lvl w:ilvl="3">
      <w:start w:val="1"/>
      <w:numFmt w:val="decimal"/>
      <w:lvlText w:val="%1.%2.%3.%4"/>
      <w:lvlJc w:val="left"/>
      <w:pPr>
        <w:tabs>
          <w:tab w:val="num" w:pos="2976"/>
        </w:tabs>
        <w:ind w:left="2976" w:hanging="84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4640"/>
        </w:tabs>
        <w:ind w:left="4640" w:hanging="108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424"/>
        </w:tabs>
        <w:ind w:left="6424" w:hanging="1440"/>
      </w:pPr>
      <w:rPr>
        <w:rFonts w:hint="default"/>
      </w:rPr>
    </w:lvl>
    <w:lvl w:ilvl="8">
      <w:start w:val="1"/>
      <w:numFmt w:val="decimal"/>
      <w:lvlText w:val="%1.%2.%3.%4.%5.%6.%7.%8.%9"/>
      <w:lvlJc w:val="left"/>
      <w:pPr>
        <w:tabs>
          <w:tab w:val="num" w:pos="7496"/>
        </w:tabs>
        <w:ind w:left="7496" w:hanging="1800"/>
      </w:pPr>
      <w:rPr>
        <w:rFonts w:hint="default"/>
      </w:rPr>
    </w:lvl>
  </w:abstractNum>
  <w:abstractNum w:abstractNumId="18" w15:restartNumberingAfterBreak="0">
    <w:nsid w:val="7C36072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5B6EB7"/>
    <w:multiLevelType w:val="multilevel"/>
    <w:tmpl w:val="B71E70CC"/>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552"/>
        </w:tabs>
        <w:ind w:left="1552" w:hanging="840"/>
      </w:pPr>
      <w:rPr>
        <w:rFonts w:hint="default"/>
      </w:rPr>
    </w:lvl>
    <w:lvl w:ilvl="2">
      <w:start w:val="3"/>
      <w:numFmt w:val="decimal"/>
      <w:lvlText w:val="16.%2.%3"/>
      <w:lvlJc w:val="left"/>
      <w:pPr>
        <w:tabs>
          <w:tab w:val="num" w:pos="2264"/>
        </w:tabs>
        <w:ind w:left="2264" w:hanging="840"/>
      </w:pPr>
      <w:rPr>
        <w:rFonts w:hint="default"/>
      </w:rPr>
    </w:lvl>
    <w:lvl w:ilvl="3">
      <w:start w:val="1"/>
      <w:numFmt w:val="decimal"/>
      <w:lvlText w:val="%1.%2.%3.%4"/>
      <w:lvlJc w:val="left"/>
      <w:pPr>
        <w:tabs>
          <w:tab w:val="num" w:pos="2976"/>
        </w:tabs>
        <w:ind w:left="2976" w:hanging="84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4640"/>
        </w:tabs>
        <w:ind w:left="4640" w:hanging="108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424"/>
        </w:tabs>
        <w:ind w:left="6424" w:hanging="1440"/>
      </w:pPr>
      <w:rPr>
        <w:rFonts w:hint="default"/>
      </w:rPr>
    </w:lvl>
    <w:lvl w:ilvl="8">
      <w:start w:val="1"/>
      <w:numFmt w:val="decimal"/>
      <w:lvlText w:val="%1.%2.%3.%4.%5.%6.%7.%8.%9"/>
      <w:lvlJc w:val="left"/>
      <w:pPr>
        <w:tabs>
          <w:tab w:val="num" w:pos="7496"/>
        </w:tabs>
        <w:ind w:left="7496" w:hanging="1800"/>
      </w:pPr>
      <w:rPr>
        <w:rFonts w:hint="default"/>
      </w:rPr>
    </w:lvl>
  </w:abstractNum>
  <w:num w:numId="1" w16cid:durableId="298727873">
    <w:abstractNumId w:val="0"/>
    <w:lvlOverride w:ilvl="0">
      <w:lvl w:ilvl="0">
        <w:start w:val="1"/>
        <w:numFmt w:val="bullet"/>
        <w:lvlText w:val=""/>
        <w:legacy w:legacy="1" w:legacySpace="0" w:legacyIndent="283"/>
        <w:lvlJc w:val="left"/>
        <w:pPr>
          <w:ind w:left="2551" w:hanging="283"/>
        </w:pPr>
        <w:rPr>
          <w:rFonts w:ascii="Symbol" w:hAnsi="Symbol" w:hint="default"/>
        </w:rPr>
      </w:lvl>
    </w:lvlOverride>
  </w:num>
  <w:num w:numId="2" w16cid:durableId="1509322586">
    <w:abstractNumId w:val="10"/>
  </w:num>
  <w:num w:numId="3" w16cid:durableId="773750613">
    <w:abstractNumId w:val="8"/>
  </w:num>
  <w:num w:numId="4" w16cid:durableId="1034697701">
    <w:abstractNumId w:val="3"/>
  </w:num>
  <w:num w:numId="5" w16cid:durableId="1956594804">
    <w:abstractNumId w:val="18"/>
  </w:num>
  <w:num w:numId="6" w16cid:durableId="1284069650">
    <w:abstractNumId w:val="15"/>
  </w:num>
  <w:num w:numId="7" w16cid:durableId="1361933453">
    <w:abstractNumId w:val="6"/>
  </w:num>
  <w:num w:numId="8" w16cid:durableId="636495975">
    <w:abstractNumId w:val="0"/>
    <w:lvlOverride w:ilvl="0">
      <w:lvl w:ilvl="0">
        <w:start w:val="1"/>
        <w:numFmt w:val="bullet"/>
        <w:lvlText w:val=""/>
        <w:legacy w:legacy="1" w:legacySpace="0" w:legacyIndent="283"/>
        <w:lvlJc w:val="left"/>
        <w:pPr>
          <w:ind w:left="1701" w:hanging="283"/>
        </w:pPr>
        <w:rPr>
          <w:rFonts w:ascii="Symbol" w:hAnsi="Symbol" w:hint="default"/>
        </w:rPr>
      </w:lvl>
    </w:lvlOverride>
  </w:num>
  <w:num w:numId="9" w16cid:durableId="818616452">
    <w:abstractNumId w:val="14"/>
  </w:num>
  <w:num w:numId="10" w16cid:durableId="819276236">
    <w:abstractNumId w:val="4"/>
  </w:num>
  <w:num w:numId="11" w16cid:durableId="668218195">
    <w:abstractNumId w:val="7"/>
  </w:num>
  <w:num w:numId="12" w16cid:durableId="679041102">
    <w:abstractNumId w:val="17"/>
  </w:num>
  <w:num w:numId="13" w16cid:durableId="2076735677">
    <w:abstractNumId w:val="11"/>
  </w:num>
  <w:num w:numId="14" w16cid:durableId="972635900">
    <w:abstractNumId w:val="5"/>
  </w:num>
  <w:num w:numId="15" w16cid:durableId="280695797">
    <w:abstractNumId w:val="1"/>
  </w:num>
  <w:num w:numId="16" w16cid:durableId="1516579406">
    <w:abstractNumId w:val="19"/>
  </w:num>
  <w:num w:numId="17" w16cid:durableId="535431239">
    <w:abstractNumId w:val="12"/>
  </w:num>
  <w:num w:numId="18" w16cid:durableId="1106926000">
    <w:abstractNumId w:val="16"/>
  </w:num>
  <w:num w:numId="19" w16cid:durableId="29840250">
    <w:abstractNumId w:val="9"/>
  </w:num>
  <w:num w:numId="20" w16cid:durableId="682785466">
    <w:abstractNumId w:val="13"/>
  </w:num>
  <w:num w:numId="21" w16cid:durableId="2583681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intFractionalCharacterWidth/>
  <w:mirrorMargins/>
  <w:hideSpellingErrors/>
  <w:hideGrammaticalErrors/>
  <w:proofState w:spelling="clean" w:grammar="clean"/>
  <w:doNotTrackMoves/>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2958"/>
    <w:rsid w:val="000026BD"/>
    <w:rsid w:val="0001259C"/>
    <w:rsid w:val="00027D69"/>
    <w:rsid w:val="0003797E"/>
    <w:rsid w:val="00042A1B"/>
    <w:rsid w:val="00047DB1"/>
    <w:rsid w:val="00053EAB"/>
    <w:rsid w:val="000555F9"/>
    <w:rsid w:val="000C2365"/>
    <w:rsid w:val="00110657"/>
    <w:rsid w:val="00114117"/>
    <w:rsid w:val="0011508E"/>
    <w:rsid w:val="001238DD"/>
    <w:rsid w:val="00142640"/>
    <w:rsid w:val="001521B5"/>
    <w:rsid w:val="001552D0"/>
    <w:rsid w:val="001772AE"/>
    <w:rsid w:val="001A0CE2"/>
    <w:rsid w:val="001C6F20"/>
    <w:rsid w:val="001E2958"/>
    <w:rsid w:val="001F3EDA"/>
    <w:rsid w:val="00206057"/>
    <w:rsid w:val="0021230C"/>
    <w:rsid w:val="0022411F"/>
    <w:rsid w:val="00235DCD"/>
    <w:rsid w:val="00242B29"/>
    <w:rsid w:val="002522BD"/>
    <w:rsid w:val="002559C9"/>
    <w:rsid w:val="00277896"/>
    <w:rsid w:val="002942E7"/>
    <w:rsid w:val="00294D0D"/>
    <w:rsid w:val="002A6416"/>
    <w:rsid w:val="002B6A99"/>
    <w:rsid w:val="002C0B6F"/>
    <w:rsid w:val="002E00AC"/>
    <w:rsid w:val="002F5F7A"/>
    <w:rsid w:val="00331ECE"/>
    <w:rsid w:val="003326B8"/>
    <w:rsid w:val="00345F45"/>
    <w:rsid w:val="0036026D"/>
    <w:rsid w:val="00370AE0"/>
    <w:rsid w:val="00384419"/>
    <w:rsid w:val="00390E60"/>
    <w:rsid w:val="00397894"/>
    <w:rsid w:val="003A1796"/>
    <w:rsid w:val="003A77F4"/>
    <w:rsid w:val="003B326C"/>
    <w:rsid w:val="003E1CC9"/>
    <w:rsid w:val="003F60F3"/>
    <w:rsid w:val="00413B7F"/>
    <w:rsid w:val="00415AE2"/>
    <w:rsid w:val="00443490"/>
    <w:rsid w:val="00456FB0"/>
    <w:rsid w:val="004709D1"/>
    <w:rsid w:val="0049084E"/>
    <w:rsid w:val="004A3CDE"/>
    <w:rsid w:val="004E7925"/>
    <w:rsid w:val="004E7C98"/>
    <w:rsid w:val="004F032F"/>
    <w:rsid w:val="005158DF"/>
    <w:rsid w:val="00523B6E"/>
    <w:rsid w:val="00531D24"/>
    <w:rsid w:val="005337D6"/>
    <w:rsid w:val="0053773D"/>
    <w:rsid w:val="00557F70"/>
    <w:rsid w:val="005818D3"/>
    <w:rsid w:val="00595A24"/>
    <w:rsid w:val="005B4541"/>
    <w:rsid w:val="005D43A4"/>
    <w:rsid w:val="005D571E"/>
    <w:rsid w:val="005E43B5"/>
    <w:rsid w:val="00601B56"/>
    <w:rsid w:val="006029ED"/>
    <w:rsid w:val="00615A0F"/>
    <w:rsid w:val="006252D4"/>
    <w:rsid w:val="00637E48"/>
    <w:rsid w:val="00651019"/>
    <w:rsid w:val="0066379F"/>
    <w:rsid w:val="00666151"/>
    <w:rsid w:val="00667FDD"/>
    <w:rsid w:val="00672487"/>
    <w:rsid w:val="006766C7"/>
    <w:rsid w:val="006767E2"/>
    <w:rsid w:val="00686F9C"/>
    <w:rsid w:val="006A528C"/>
    <w:rsid w:val="006C65E3"/>
    <w:rsid w:val="006C7912"/>
    <w:rsid w:val="006D7CD1"/>
    <w:rsid w:val="00736287"/>
    <w:rsid w:val="007462C2"/>
    <w:rsid w:val="0075072D"/>
    <w:rsid w:val="007853EA"/>
    <w:rsid w:val="007878B9"/>
    <w:rsid w:val="007A673C"/>
    <w:rsid w:val="007B3342"/>
    <w:rsid w:val="007B444D"/>
    <w:rsid w:val="00860E7D"/>
    <w:rsid w:val="00877F7E"/>
    <w:rsid w:val="00895F21"/>
    <w:rsid w:val="00896AA4"/>
    <w:rsid w:val="008A1A7B"/>
    <w:rsid w:val="008D4C29"/>
    <w:rsid w:val="008D6379"/>
    <w:rsid w:val="00911652"/>
    <w:rsid w:val="00920D6D"/>
    <w:rsid w:val="00953273"/>
    <w:rsid w:val="009619FF"/>
    <w:rsid w:val="00964F2F"/>
    <w:rsid w:val="00975F3B"/>
    <w:rsid w:val="00980B5C"/>
    <w:rsid w:val="009974C2"/>
    <w:rsid w:val="009B05E4"/>
    <w:rsid w:val="009D1987"/>
    <w:rsid w:val="009D26DA"/>
    <w:rsid w:val="009D4614"/>
    <w:rsid w:val="009D5C97"/>
    <w:rsid w:val="009E4EC2"/>
    <w:rsid w:val="00A131C2"/>
    <w:rsid w:val="00A14F78"/>
    <w:rsid w:val="00A51514"/>
    <w:rsid w:val="00A57114"/>
    <w:rsid w:val="00A765C0"/>
    <w:rsid w:val="00A93EEC"/>
    <w:rsid w:val="00A9509D"/>
    <w:rsid w:val="00B00D87"/>
    <w:rsid w:val="00B05A0E"/>
    <w:rsid w:val="00B2206A"/>
    <w:rsid w:val="00B56370"/>
    <w:rsid w:val="00B7756D"/>
    <w:rsid w:val="00B86BCC"/>
    <w:rsid w:val="00B91E67"/>
    <w:rsid w:val="00BA0092"/>
    <w:rsid w:val="00BB0B66"/>
    <w:rsid w:val="00BC1CA9"/>
    <w:rsid w:val="00BD069E"/>
    <w:rsid w:val="00BF096F"/>
    <w:rsid w:val="00BF7E0E"/>
    <w:rsid w:val="00C04514"/>
    <w:rsid w:val="00C5250E"/>
    <w:rsid w:val="00C7592B"/>
    <w:rsid w:val="00C8577E"/>
    <w:rsid w:val="00CC6B18"/>
    <w:rsid w:val="00CD56B0"/>
    <w:rsid w:val="00CF31CE"/>
    <w:rsid w:val="00D01CBC"/>
    <w:rsid w:val="00D36836"/>
    <w:rsid w:val="00D41DB2"/>
    <w:rsid w:val="00D634C4"/>
    <w:rsid w:val="00D73AB1"/>
    <w:rsid w:val="00D93EA3"/>
    <w:rsid w:val="00D94914"/>
    <w:rsid w:val="00DA664A"/>
    <w:rsid w:val="00DD27D5"/>
    <w:rsid w:val="00DE3F53"/>
    <w:rsid w:val="00DE6AA5"/>
    <w:rsid w:val="00E06431"/>
    <w:rsid w:val="00E12992"/>
    <w:rsid w:val="00E239E3"/>
    <w:rsid w:val="00E47064"/>
    <w:rsid w:val="00E63B99"/>
    <w:rsid w:val="00E67D9D"/>
    <w:rsid w:val="00E87D53"/>
    <w:rsid w:val="00E96455"/>
    <w:rsid w:val="00E9682D"/>
    <w:rsid w:val="00EC357B"/>
    <w:rsid w:val="00EF1346"/>
    <w:rsid w:val="00EF64FF"/>
    <w:rsid w:val="00F24E3E"/>
    <w:rsid w:val="00F46269"/>
    <w:rsid w:val="00F46459"/>
    <w:rsid w:val="00F771E9"/>
    <w:rsid w:val="00F7764E"/>
    <w:rsid w:val="00FE4C25"/>
    <w:rsid w:val="00FE53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3"/>
    <o:shapelayout v:ext="edit">
      <o:idmap v:ext="edit" data="2"/>
    </o:shapelayout>
  </w:shapeDefaults>
  <w:decimalSymbol w:val="."/>
  <w:listSeparator w:val=","/>
  <w14:docId w14:val="79A06A88"/>
  <w15:chartTrackingRefBased/>
  <w15:docId w15:val="{F0254B16-5411-4530-B5E0-4241FAE31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ourier" w:hAnsi="Courier"/>
      <w:sz w:val="24"/>
      <w:lang w:eastAsia="zh-TW"/>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Normal"/>
    <w:next w:val="Normal"/>
    <w:qFormat/>
    <w:pPr>
      <w:keepNext/>
      <w:numPr>
        <w:numId w:val="14"/>
      </w:numPr>
      <w:spacing w:after="120" w:line="280" w:lineRule="exact"/>
      <w:ind w:right="1166"/>
      <w:jc w:val="both"/>
      <w:outlineLvl w:val="2"/>
    </w:pPr>
    <w:rPr>
      <w:rFonts w:ascii="Times New Roman" w:eastAsia="@System" w:hAnsi="Times New Roman"/>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819"/>
        <w:tab w:val="right" w:pos="9071"/>
      </w:tabs>
    </w:pPr>
  </w:style>
  <w:style w:type="paragraph" w:styleId="Header">
    <w:name w:val="header"/>
    <w:basedOn w:val="Normal"/>
    <w:semiHidden/>
    <w:pPr>
      <w:tabs>
        <w:tab w:val="center" w:pos="4819"/>
        <w:tab w:val="right" w:pos="9071"/>
      </w:tabs>
    </w:pPr>
  </w:style>
  <w:style w:type="character" w:styleId="PageNumber">
    <w:name w:val="page number"/>
    <w:basedOn w:val="DefaultParagraphFont"/>
    <w:semiHidden/>
  </w:style>
  <w:style w:type="paragraph" w:styleId="BodyTextIndent">
    <w:name w:val="Body Text Indent"/>
    <w:basedOn w:val="Normal"/>
    <w:semiHidden/>
    <w:pPr>
      <w:tabs>
        <w:tab w:val="left" w:pos="-1872"/>
        <w:tab w:val="left" w:pos="-1152"/>
        <w:tab w:val="left" w:pos="-568"/>
        <w:tab w:val="left" w:pos="709"/>
        <w:tab w:val="left" w:pos="1418"/>
      </w:tabs>
      <w:spacing w:line="360" w:lineRule="atLeast"/>
      <w:ind w:left="2269" w:hanging="2269"/>
    </w:pPr>
    <w:rPr>
      <w:rFonts w:ascii="Times New Roman" w:hAnsi="Times New Roman"/>
    </w:rPr>
  </w:style>
  <w:style w:type="paragraph" w:styleId="TOC1">
    <w:name w:val="toc 1"/>
    <w:basedOn w:val="Normal"/>
    <w:next w:val="Normal"/>
    <w:autoRedefine/>
    <w:uiPriority w:val="39"/>
    <w:pPr>
      <w:spacing w:before="120" w:after="120"/>
    </w:pPr>
    <w:rPr>
      <w:rFonts w:ascii="Times New Roman" w:hAnsi="Times New Roman"/>
      <w:b/>
      <w:caps/>
      <w:sz w:val="20"/>
    </w:rPr>
  </w:style>
  <w:style w:type="paragraph" w:styleId="TOC2">
    <w:name w:val="toc 2"/>
    <w:basedOn w:val="Normal"/>
    <w:next w:val="Normal"/>
    <w:autoRedefine/>
    <w:semiHidden/>
    <w:pPr>
      <w:ind w:left="240"/>
    </w:pPr>
    <w:rPr>
      <w:rFonts w:ascii="Times New Roman" w:hAnsi="Times New Roman"/>
      <w:smallCaps/>
      <w:sz w:val="20"/>
    </w:rPr>
  </w:style>
  <w:style w:type="paragraph" w:styleId="TOC3">
    <w:name w:val="toc 3"/>
    <w:basedOn w:val="Normal"/>
    <w:next w:val="Normal"/>
    <w:autoRedefine/>
    <w:semiHidden/>
    <w:pPr>
      <w:ind w:left="480"/>
    </w:pPr>
    <w:rPr>
      <w:rFonts w:ascii="Times New Roman" w:hAnsi="Times New Roman"/>
      <w:i/>
      <w:sz w:val="20"/>
    </w:rPr>
  </w:style>
  <w:style w:type="paragraph" w:styleId="TOC4">
    <w:name w:val="toc 4"/>
    <w:basedOn w:val="Normal"/>
    <w:next w:val="Normal"/>
    <w:autoRedefine/>
    <w:semiHidden/>
    <w:pPr>
      <w:ind w:left="720"/>
    </w:pPr>
    <w:rPr>
      <w:rFonts w:ascii="Times New Roman" w:hAnsi="Times New Roman"/>
      <w:sz w:val="18"/>
    </w:rPr>
  </w:style>
  <w:style w:type="paragraph" w:styleId="TOC5">
    <w:name w:val="toc 5"/>
    <w:basedOn w:val="Normal"/>
    <w:next w:val="Normal"/>
    <w:autoRedefine/>
    <w:semiHidden/>
    <w:pPr>
      <w:ind w:left="960"/>
    </w:pPr>
    <w:rPr>
      <w:rFonts w:ascii="Times New Roman" w:hAnsi="Times New Roman"/>
      <w:sz w:val="18"/>
    </w:rPr>
  </w:style>
  <w:style w:type="paragraph" w:styleId="TOC6">
    <w:name w:val="toc 6"/>
    <w:basedOn w:val="Normal"/>
    <w:next w:val="Normal"/>
    <w:autoRedefine/>
    <w:semiHidden/>
    <w:pPr>
      <w:ind w:left="1200"/>
    </w:pPr>
    <w:rPr>
      <w:rFonts w:ascii="Times New Roman" w:hAnsi="Times New Roman"/>
      <w:sz w:val="18"/>
    </w:rPr>
  </w:style>
  <w:style w:type="paragraph" w:styleId="TOC7">
    <w:name w:val="toc 7"/>
    <w:basedOn w:val="Normal"/>
    <w:next w:val="Normal"/>
    <w:autoRedefine/>
    <w:semiHidden/>
    <w:pPr>
      <w:ind w:left="1440"/>
    </w:pPr>
    <w:rPr>
      <w:rFonts w:ascii="Times New Roman" w:hAnsi="Times New Roman"/>
      <w:sz w:val="18"/>
    </w:rPr>
  </w:style>
  <w:style w:type="paragraph" w:styleId="TOC8">
    <w:name w:val="toc 8"/>
    <w:basedOn w:val="Normal"/>
    <w:next w:val="Normal"/>
    <w:autoRedefine/>
    <w:semiHidden/>
    <w:pPr>
      <w:ind w:left="1680"/>
    </w:pPr>
    <w:rPr>
      <w:rFonts w:ascii="Times New Roman" w:hAnsi="Times New Roman"/>
      <w:sz w:val="18"/>
    </w:rPr>
  </w:style>
  <w:style w:type="paragraph" w:styleId="TOC9">
    <w:name w:val="toc 9"/>
    <w:basedOn w:val="Normal"/>
    <w:next w:val="Normal"/>
    <w:autoRedefine/>
    <w:semiHidden/>
    <w:pPr>
      <w:ind w:left="1920"/>
    </w:pPr>
    <w:rPr>
      <w:rFonts w:ascii="Times New Roman" w:hAnsi="Times New Roman"/>
      <w:sz w:val="18"/>
    </w:rPr>
  </w:style>
  <w:style w:type="paragraph" w:styleId="BodyTextIndent2">
    <w:name w:val="Body Text Indent 2"/>
    <w:basedOn w:val="Normal"/>
    <w:rsid w:val="00C5250E"/>
    <w:pPr>
      <w:spacing w:after="120" w:line="480" w:lineRule="auto"/>
      <w:ind w:leftChars="200" w:left="480"/>
    </w:pPr>
  </w:style>
  <w:style w:type="paragraph" w:styleId="BlockText">
    <w:name w:val="Block Text"/>
    <w:basedOn w:val="Normal"/>
    <w:semiHidden/>
    <w:rsid w:val="009D1987"/>
    <w:pPr>
      <w:tabs>
        <w:tab w:val="left" w:pos="-720"/>
        <w:tab w:val="left" w:pos="-284"/>
      </w:tabs>
      <w:ind w:left="720" w:right="562"/>
      <w:jc w:val="both"/>
    </w:pPr>
    <w:rPr>
      <w:rFonts w:ascii="Times New Roman" w:eastAsia="Times New Roman" w:hAnsi="Times New Roman"/>
      <w:lang w:eastAsia="en-US"/>
    </w:rPr>
  </w:style>
  <w:style w:type="paragraph" w:styleId="BalloonText">
    <w:name w:val="Balloon Text"/>
    <w:basedOn w:val="Normal"/>
    <w:link w:val="BalloonTextChar"/>
    <w:uiPriority w:val="99"/>
    <w:semiHidden/>
    <w:unhideWhenUsed/>
    <w:rsid w:val="00523B6E"/>
    <w:rPr>
      <w:rFonts w:ascii="Tahoma" w:hAnsi="Tahoma" w:cs="Tahoma"/>
      <w:sz w:val="16"/>
      <w:szCs w:val="16"/>
    </w:rPr>
  </w:style>
  <w:style w:type="character" w:customStyle="1" w:styleId="BalloonTextChar">
    <w:name w:val="Balloon Text Char"/>
    <w:link w:val="BalloonText"/>
    <w:uiPriority w:val="99"/>
    <w:semiHidden/>
    <w:rsid w:val="00523B6E"/>
    <w:rPr>
      <w:rFonts w:ascii="Tahoma" w:hAnsi="Tahoma" w:cs="Tahoma"/>
      <w:sz w:val="16"/>
      <w:szCs w:val="16"/>
    </w:rPr>
  </w:style>
  <w:style w:type="paragraph" w:styleId="ListParagraph">
    <w:name w:val="List Paragraph"/>
    <w:basedOn w:val="Normal"/>
    <w:uiPriority w:val="34"/>
    <w:qFormat/>
    <w:rsid w:val="00053EA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198501">
      <w:bodyDiv w:val="1"/>
      <w:marLeft w:val="0"/>
      <w:marRight w:val="0"/>
      <w:marTop w:val="0"/>
      <w:marBottom w:val="0"/>
      <w:divBdr>
        <w:top w:val="none" w:sz="0" w:space="0" w:color="auto"/>
        <w:left w:val="none" w:sz="0" w:space="0" w:color="auto"/>
        <w:bottom w:val="none" w:sz="0" w:space="0" w:color="auto"/>
        <w:right w:val="none" w:sz="0" w:space="0" w:color="auto"/>
      </w:divBdr>
    </w:div>
    <w:div w:id="832372907">
      <w:bodyDiv w:val="1"/>
      <w:marLeft w:val="0"/>
      <w:marRight w:val="0"/>
      <w:marTop w:val="0"/>
      <w:marBottom w:val="0"/>
      <w:divBdr>
        <w:top w:val="none" w:sz="0" w:space="0" w:color="auto"/>
        <w:left w:val="none" w:sz="0" w:space="0" w:color="auto"/>
        <w:bottom w:val="none" w:sz="0" w:space="0" w:color="auto"/>
        <w:right w:val="none" w:sz="0" w:space="0" w:color="auto"/>
      </w:divBdr>
    </w:div>
    <w:div w:id="93664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61715-C56D-440E-BB7C-B8D05B9C6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16</Pages>
  <Words>3490</Words>
  <Characters>19899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Ethan Frome</vt:lpstr>
    </vt:vector>
  </TitlesOfParts>
  <Company>CEM</Company>
  <LinksUpToDate>false</LinksUpToDate>
  <CharactersWithSpaces>23343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dc:description/>
  <cp:lastModifiedBy>Mona, Tam Man Lei</cp:lastModifiedBy>
  <cp:revision>25</cp:revision>
  <cp:lastPrinted>2024-07-09T03:46:00Z</cp:lastPrinted>
  <dcterms:created xsi:type="dcterms:W3CDTF">2024-07-09T04:02:00Z</dcterms:created>
  <dcterms:modified xsi:type="dcterms:W3CDTF">2025-11-07T04:24:00Z</dcterms:modified>
</cp:coreProperties>
</file>